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A1F" w:rsidRPr="007C1989" w:rsidRDefault="00056A1F" w:rsidP="00056A1F">
      <w:pPr>
        <w:widowControl w:val="0"/>
        <w:autoSpaceDE w:val="0"/>
        <w:autoSpaceDN w:val="0"/>
        <w:spacing w:after="0" w:line="240" w:lineRule="auto"/>
        <w:jc w:val="center"/>
        <w:rPr>
          <w:rFonts w:ascii="Times New Roman" w:eastAsia="Times New Roman" w:hAnsi="Times New Roman" w:cs="Times New Roman"/>
          <w:sz w:val="28"/>
          <w:szCs w:val="28"/>
        </w:rPr>
      </w:pPr>
      <w:r w:rsidRPr="007C1989">
        <w:rPr>
          <w:rFonts w:ascii="Times New Roman" w:eastAsia="Times New Roman" w:hAnsi="Times New Roman" w:cs="Times New Roman"/>
          <w:sz w:val="28"/>
          <w:szCs w:val="28"/>
        </w:rPr>
        <w:t>Смоленское областное государственное бюджетное</w:t>
      </w:r>
    </w:p>
    <w:p w:rsidR="00056A1F" w:rsidRPr="007C1989" w:rsidRDefault="00056A1F" w:rsidP="00056A1F">
      <w:pPr>
        <w:widowControl w:val="0"/>
        <w:autoSpaceDE w:val="0"/>
        <w:autoSpaceDN w:val="0"/>
        <w:spacing w:after="0" w:line="240" w:lineRule="auto"/>
        <w:jc w:val="center"/>
        <w:rPr>
          <w:rFonts w:ascii="Times New Roman" w:eastAsia="Times New Roman" w:hAnsi="Times New Roman" w:cs="Times New Roman"/>
          <w:sz w:val="28"/>
          <w:szCs w:val="28"/>
        </w:rPr>
      </w:pPr>
      <w:r w:rsidRPr="007C1989">
        <w:rPr>
          <w:rFonts w:ascii="Times New Roman" w:eastAsia="Times New Roman" w:hAnsi="Times New Roman" w:cs="Times New Roman"/>
          <w:sz w:val="28"/>
          <w:szCs w:val="28"/>
        </w:rPr>
        <w:t>профессиональное образовательное учреждение</w:t>
      </w:r>
    </w:p>
    <w:p w:rsidR="00056A1F" w:rsidRPr="007C1989" w:rsidRDefault="00056A1F" w:rsidP="00056A1F">
      <w:pPr>
        <w:widowControl w:val="0"/>
        <w:autoSpaceDE w:val="0"/>
        <w:autoSpaceDN w:val="0"/>
        <w:spacing w:after="0" w:line="240" w:lineRule="auto"/>
        <w:jc w:val="center"/>
        <w:rPr>
          <w:rFonts w:ascii="Times New Roman" w:eastAsia="Times New Roman" w:hAnsi="Times New Roman" w:cs="Times New Roman"/>
          <w:sz w:val="28"/>
          <w:szCs w:val="28"/>
        </w:rPr>
      </w:pPr>
      <w:r w:rsidRPr="007C1989">
        <w:rPr>
          <w:rFonts w:ascii="Times New Roman" w:eastAsia="Times New Roman" w:hAnsi="Times New Roman" w:cs="Times New Roman"/>
          <w:sz w:val="28"/>
          <w:szCs w:val="28"/>
        </w:rPr>
        <w:t>«Гагаринский многопрофильный колледж»</w:t>
      </w: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056A1F" w:rsidRPr="007C1989" w:rsidRDefault="00056A1F" w:rsidP="00056A1F">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C1989">
        <w:rPr>
          <w:rFonts w:ascii="Times New Roman" w:eastAsia="Times New Roman" w:hAnsi="Times New Roman" w:cs="Times New Roman"/>
          <w:b/>
          <w:sz w:val="28"/>
          <w:szCs w:val="28"/>
          <w:lang w:eastAsia="ru-RU"/>
        </w:rPr>
        <w:t>РАБОЧАЯ ПРОГРАММА</w:t>
      </w: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7C1989">
        <w:rPr>
          <w:rFonts w:ascii="Times New Roman" w:eastAsia="Times New Roman" w:hAnsi="Times New Roman" w:cs="Times New Roman"/>
          <w:b/>
          <w:sz w:val="28"/>
          <w:szCs w:val="28"/>
          <w:lang w:eastAsia="ar-SA"/>
        </w:rPr>
        <w:t xml:space="preserve">учебной дисциплине </w:t>
      </w:r>
      <w:r w:rsidRPr="00056A1F">
        <w:rPr>
          <w:rFonts w:ascii="Times New Roman" w:eastAsia="Times New Roman" w:hAnsi="Times New Roman" w:cs="Times New Roman"/>
          <w:b/>
          <w:sz w:val="28"/>
          <w:szCs w:val="28"/>
          <w:lang w:eastAsia="ar-SA"/>
        </w:rPr>
        <w:t xml:space="preserve">ОД.06 Иностранный язык  </w:t>
      </w:r>
    </w:p>
    <w:p w:rsidR="00056A1F" w:rsidRPr="007C1989" w:rsidRDefault="00056A1F" w:rsidP="00056A1F">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Специальность</w:t>
      </w:r>
      <w:r w:rsidRPr="007C1989">
        <w:rPr>
          <w:rFonts w:ascii="Times New Roman" w:eastAsia="Times New Roman" w:hAnsi="Times New Roman" w:cs="Times New Roman"/>
          <w:b/>
          <w:sz w:val="28"/>
          <w:szCs w:val="28"/>
          <w:lang w:eastAsia="ar-SA"/>
        </w:rPr>
        <w:t xml:space="preserve"> </w:t>
      </w:r>
    </w:p>
    <w:p w:rsidR="00056A1F" w:rsidRPr="007C1989" w:rsidRDefault="00056A1F" w:rsidP="00056A1F">
      <w:pPr>
        <w:suppressAutoHyphens/>
        <w:spacing w:after="0" w:line="240" w:lineRule="auto"/>
        <w:jc w:val="center"/>
        <w:rPr>
          <w:rFonts w:ascii="Times New Roman" w:eastAsia="Times New Roman" w:hAnsi="Times New Roman" w:cs="Times New Roman"/>
          <w:sz w:val="28"/>
          <w:szCs w:val="28"/>
          <w:lang w:eastAsia="ar-SA"/>
        </w:rPr>
      </w:pPr>
      <w:r w:rsidRPr="007C1989">
        <w:rPr>
          <w:rFonts w:ascii="Times New Roman" w:eastAsia="Times New Roman" w:hAnsi="Times New Roman" w:cs="Times New Roman"/>
          <w:sz w:val="28"/>
          <w:szCs w:val="28"/>
          <w:lang w:eastAsia="ar-SA"/>
        </w:rPr>
        <w:t>49.02.01 Физическая культура</w:t>
      </w:r>
    </w:p>
    <w:p w:rsidR="00056A1F" w:rsidRPr="007C1989" w:rsidRDefault="00056A1F" w:rsidP="00056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4"/>
          <w:szCs w:val="24"/>
          <w:lang w:eastAsia="ar-SA"/>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056A1F" w:rsidRPr="007C1989" w:rsidRDefault="00056A1F" w:rsidP="00056A1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7C1989">
        <w:rPr>
          <w:rFonts w:ascii="Times New Roman" w:eastAsia="Times New Roman" w:hAnsi="Times New Roman" w:cs="Times New Roman"/>
          <w:bCs/>
          <w:kern w:val="3"/>
          <w:sz w:val="28"/>
          <w:szCs w:val="28"/>
          <w:lang w:eastAsia="ru-RU"/>
        </w:rPr>
        <w:t>г. Гагарин</w:t>
      </w:r>
    </w:p>
    <w:p w:rsidR="00056A1F" w:rsidRPr="007C1989" w:rsidRDefault="00056A1F" w:rsidP="00056A1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7C1989">
        <w:rPr>
          <w:rFonts w:ascii="Times New Roman" w:eastAsia="Times New Roman" w:hAnsi="Times New Roman" w:cs="Times New Roman"/>
          <w:bCs/>
          <w:kern w:val="3"/>
          <w:sz w:val="28"/>
          <w:szCs w:val="28"/>
          <w:lang w:eastAsia="ru-RU"/>
        </w:rPr>
        <w:t>2024 год</w:t>
      </w:r>
    </w:p>
    <w:p w:rsidR="00056A1F" w:rsidRPr="002117E1" w:rsidRDefault="00056A1F" w:rsidP="00056A1F">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lastRenderedPageBreak/>
        <w:t xml:space="preserve">Рабочая программа ОД.06 Иностранный язык  разработана на основе: </w:t>
      </w:r>
    </w:p>
    <w:p w:rsidR="00056A1F" w:rsidRPr="002117E1" w:rsidRDefault="00056A1F" w:rsidP="00056A1F">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056A1F" w:rsidRPr="002117E1" w:rsidRDefault="00056A1F" w:rsidP="00056A1F">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056A1F" w:rsidRPr="002117E1" w:rsidRDefault="00056A1F" w:rsidP="00056A1F">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t>- Примерной рабочей программы</w:t>
      </w:r>
      <w:r w:rsidRPr="002117E1">
        <w:rPr>
          <w:rFonts w:ascii="Times New Roman" w:eastAsia="Times New Roman" w:hAnsi="Times New Roman" w:cs="Times New Roman"/>
          <w:color w:val="000000"/>
          <w:sz w:val="28"/>
          <w:szCs w:val="28"/>
          <w:lang w:eastAsia="ru-RU"/>
        </w:rPr>
        <w:t xml:space="preserve"> </w:t>
      </w:r>
      <w:r w:rsidRPr="002117E1">
        <w:rPr>
          <w:rFonts w:ascii="Times New Roman" w:eastAsia="Times New Roman" w:hAnsi="Times New Roman" w:cs="Times New Roman"/>
          <w:sz w:val="28"/>
          <w:szCs w:val="28"/>
          <w:lang w:eastAsia="ru-RU"/>
        </w:rPr>
        <w:t>общеобразовательной дисциплины «Иностранный язык» для профессиональных образовательных организаций, утвержденной ФГБОУ ДПО ИРПО Протокол № 14 от «30» ноября 2022 г.;</w:t>
      </w:r>
    </w:p>
    <w:p w:rsidR="00056A1F" w:rsidRPr="002117E1" w:rsidRDefault="00056A1F" w:rsidP="00056A1F">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056A1F" w:rsidRPr="002117E1" w:rsidRDefault="00056A1F" w:rsidP="00056A1F">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2117E1">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056A1F" w:rsidRPr="002117E1"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056A1F" w:rsidRPr="002117E1"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056A1F" w:rsidRPr="002117E1" w:rsidRDefault="00056A1F" w:rsidP="00056A1F">
      <w:pPr>
        <w:suppressAutoHyphens/>
        <w:spacing w:after="0" w:line="240" w:lineRule="auto"/>
        <w:jc w:val="both"/>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 xml:space="preserve">Составители: Евдокимова М.С., Шохина Л.Ю., преподаватели СОГБПОУ «Гагаринский многопрофильный колледж» </w:t>
      </w:r>
    </w:p>
    <w:p w:rsidR="00056A1F" w:rsidRPr="002117E1" w:rsidRDefault="00056A1F" w:rsidP="00056A1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056A1F" w:rsidRPr="002117E1" w:rsidRDefault="00056A1F" w:rsidP="00056A1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8"/>
          <w:szCs w:val="28"/>
          <w:lang w:eastAsia="ru-RU"/>
        </w:rPr>
      </w:pPr>
    </w:p>
    <w:p w:rsidR="00056A1F" w:rsidRPr="002117E1" w:rsidRDefault="00056A1F" w:rsidP="00056A1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8"/>
          <w:szCs w:val="28"/>
          <w:lang w:eastAsia="ru-RU"/>
        </w:rPr>
      </w:pPr>
    </w:p>
    <w:tbl>
      <w:tblPr>
        <w:tblW w:w="10206" w:type="dxa"/>
        <w:tblInd w:w="-459" w:type="dxa"/>
        <w:tblLook w:val="04A0" w:firstRow="1" w:lastRow="0" w:firstColumn="1" w:lastColumn="0" w:noHBand="0" w:noVBand="1"/>
      </w:tblPr>
      <w:tblGrid>
        <w:gridCol w:w="5529"/>
        <w:gridCol w:w="4677"/>
      </w:tblGrid>
      <w:tr w:rsidR="00056A1F" w:rsidRPr="002117E1" w:rsidTr="002A1EF5">
        <w:tc>
          <w:tcPr>
            <w:tcW w:w="5529" w:type="dxa"/>
          </w:tcPr>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Одобрена предметно-цикловой комиссией преподавателей педагогических специальностей</w:t>
            </w: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Протокол № __________</w:t>
            </w: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от «______» ______________ 2024 г.</w:t>
            </w: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Председатель предметно-цикловой комиссии</w:t>
            </w: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val="en-US" w:eastAsia="ar-SA"/>
              </w:rPr>
            </w:pPr>
            <w:r w:rsidRPr="002117E1">
              <w:rPr>
                <w:rFonts w:ascii="Times New Roman" w:eastAsia="Times New Roman" w:hAnsi="Times New Roman" w:cs="Times New Roman"/>
                <w:sz w:val="28"/>
                <w:szCs w:val="28"/>
                <w:lang w:eastAsia="ar-SA"/>
              </w:rPr>
              <w:t>______________</w:t>
            </w:r>
            <w:r w:rsidRPr="002117E1">
              <w:rPr>
                <w:rFonts w:ascii="Times New Roman" w:eastAsia="Times New Roman" w:hAnsi="Times New Roman" w:cs="Times New Roman"/>
                <w:sz w:val="28"/>
                <w:szCs w:val="28"/>
                <w:lang w:val="en-US" w:eastAsia="ar-SA"/>
              </w:rPr>
              <w:t>/</w:t>
            </w:r>
            <w:r w:rsidRPr="002117E1">
              <w:rPr>
                <w:rFonts w:ascii="Times New Roman" w:eastAsia="Times New Roman" w:hAnsi="Times New Roman" w:cs="Times New Roman"/>
                <w:sz w:val="28"/>
                <w:szCs w:val="28"/>
                <w:lang w:eastAsia="ar-SA"/>
              </w:rPr>
              <w:t>Петрова Т.Е./</w:t>
            </w: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677" w:type="dxa"/>
          </w:tcPr>
          <w:p w:rsidR="00056A1F" w:rsidRPr="002117E1" w:rsidRDefault="00056A1F" w:rsidP="002A1EF5">
            <w:pPr>
              <w:suppressAutoHyphens/>
              <w:spacing w:after="0" w:line="240" w:lineRule="auto"/>
              <w:jc w:val="right"/>
              <w:rPr>
                <w:rFonts w:ascii="Times New Roman" w:eastAsia="Calibri" w:hAnsi="Times New Roman" w:cs="Times New Roman"/>
                <w:sz w:val="28"/>
                <w:szCs w:val="28"/>
              </w:rPr>
            </w:pPr>
            <w:r w:rsidRPr="002117E1">
              <w:rPr>
                <w:rFonts w:ascii="Times New Roman" w:eastAsia="Calibri" w:hAnsi="Times New Roman" w:cs="Times New Roman"/>
                <w:sz w:val="28"/>
                <w:szCs w:val="28"/>
              </w:rPr>
              <w:t>Утверждаю</w:t>
            </w:r>
          </w:p>
          <w:p w:rsidR="00056A1F" w:rsidRPr="002117E1" w:rsidRDefault="00056A1F" w:rsidP="002A1EF5">
            <w:pPr>
              <w:suppressAutoHyphens/>
              <w:spacing w:after="0" w:line="240" w:lineRule="auto"/>
              <w:jc w:val="right"/>
              <w:rPr>
                <w:rFonts w:ascii="Times New Roman" w:eastAsia="Calibri" w:hAnsi="Times New Roman" w:cs="Times New Roman"/>
                <w:sz w:val="28"/>
                <w:szCs w:val="28"/>
              </w:rPr>
            </w:pPr>
            <w:r w:rsidRPr="002117E1">
              <w:rPr>
                <w:rFonts w:ascii="Times New Roman" w:eastAsia="Calibri" w:hAnsi="Times New Roman" w:cs="Times New Roman"/>
                <w:sz w:val="28"/>
                <w:szCs w:val="28"/>
              </w:rPr>
              <w:t>Директор СОГБПОУ</w:t>
            </w:r>
          </w:p>
          <w:p w:rsidR="00056A1F" w:rsidRPr="002117E1" w:rsidRDefault="00056A1F" w:rsidP="002A1EF5">
            <w:pPr>
              <w:suppressAutoHyphens/>
              <w:spacing w:after="0" w:line="240" w:lineRule="auto"/>
              <w:jc w:val="right"/>
              <w:rPr>
                <w:rFonts w:ascii="Times New Roman" w:eastAsia="Calibri" w:hAnsi="Times New Roman" w:cs="Times New Roman"/>
                <w:sz w:val="28"/>
                <w:szCs w:val="28"/>
              </w:rPr>
            </w:pPr>
            <w:r w:rsidRPr="002117E1">
              <w:rPr>
                <w:rFonts w:ascii="Times New Roman" w:eastAsia="Calibri" w:hAnsi="Times New Roman" w:cs="Times New Roman"/>
                <w:sz w:val="28"/>
                <w:szCs w:val="28"/>
              </w:rPr>
              <w:t>«Гагаринский многопрофильный колледж»</w:t>
            </w:r>
          </w:p>
          <w:p w:rsidR="00056A1F" w:rsidRPr="002117E1" w:rsidRDefault="00056A1F" w:rsidP="002A1EF5">
            <w:pPr>
              <w:suppressAutoHyphens/>
              <w:spacing w:after="0" w:line="240" w:lineRule="auto"/>
              <w:jc w:val="right"/>
              <w:rPr>
                <w:rFonts w:ascii="Times New Roman" w:eastAsia="Calibri" w:hAnsi="Times New Roman" w:cs="Times New Roman"/>
                <w:sz w:val="28"/>
                <w:szCs w:val="28"/>
              </w:rPr>
            </w:pPr>
            <w:r w:rsidRPr="002117E1">
              <w:rPr>
                <w:rFonts w:ascii="Times New Roman" w:eastAsia="Calibri" w:hAnsi="Times New Roman" w:cs="Times New Roman"/>
                <w:sz w:val="28"/>
                <w:szCs w:val="28"/>
              </w:rPr>
              <w:t>_______________ Т.Н.Березина</w:t>
            </w: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8"/>
                <w:szCs w:val="28"/>
                <w:lang w:eastAsia="ar-SA"/>
              </w:rPr>
            </w:pPr>
            <w:r w:rsidRPr="002117E1">
              <w:rPr>
                <w:rFonts w:ascii="Times New Roman" w:eastAsia="Calibri" w:hAnsi="Times New Roman" w:cs="Times New Roman"/>
                <w:sz w:val="28"/>
                <w:szCs w:val="28"/>
              </w:rPr>
              <w:t>«_____»______________ 2024г.</w:t>
            </w: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056A1F" w:rsidRPr="002117E1" w:rsidRDefault="00056A1F" w:rsidP="002A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tc>
      </w:tr>
    </w:tbl>
    <w:p w:rsidR="00D336F2" w:rsidRDefault="00D336F2"/>
    <w:p w:rsidR="00056A1F" w:rsidRDefault="00056A1F"/>
    <w:p w:rsidR="00056A1F" w:rsidRDefault="00056A1F"/>
    <w:p w:rsidR="00056A1F" w:rsidRDefault="00056A1F"/>
    <w:p w:rsidR="00056A1F" w:rsidRDefault="00056A1F"/>
    <w:p w:rsidR="00056A1F" w:rsidRDefault="00056A1F"/>
    <w:p w:rsidR="00056A1F" w:rsidRDefault="00056A1F"/>
    <w:p w:rsidR="00056A1F" w:rsidRDefault="00056A1F"/>
    <w:p w:rsidR="00056A1F" w:rsidRDefault="00056A1F"/>
    <w:sdt>
      <w:sdtPr>
        <w:rPr>
          <w:rFonts w:ascii="Times New Roman" w:eastAsia="Calibri" w:hAnsi="Times New Roman" w:cs="Times New Roman"/>
          <w:sz w:val="28"/>
          <w:szCs w:val="28"/>
          <w:lang w:eastAsia="en-GB"/>
        </w:rPr>
        <w:id w:val="2105064737"/>
        <w:docPartObj>
          <w:docPartGallery w:val="Table of Contents"/>
          <w:docPartUnique/>
        </w:docPartObj>
      </w:sdtPr>
      <w:sdtEndPr>
        <w:rPr>
          <w:b/>
          <w:bCs/>
        </w:rPr>
      </w:sdtEndPr>
      <w:sdtContent>
        <w:p w:rsidR="00056A1F" w:rsidRPr="00056A1F" w:rsidRDefault="00056A1F" w:rsidP="00056A1F">
          <w:pPr>
            <w:keepNext/>
            <w:keepLines/>
            <w:spacing w:before="240" w:after="0"/>
            <w:jc w:val="center"/>
            <w:rPr>
              <w:rFonts w:ascii="Times New Roman" w:eastAsia="Times New Roman" w:hAnsi="Times New Roman" w:cs="Times New Roman"/>
              <w:b/>
              <w:bCs/>
              <w:sz w:val="28"/>
              <w:szCs w:val="28"/>
              <w:lang w:eastAsia="en-GB"/>
            </w:rPr>
          </w:pPr>
          <w:r w:rsidRPr="00056A1F">
            <w:rPr>
              <w:rFonts w:ascii="Times New Roman" w:eastAsia="Times New Roman" w:hAnsi="Times New Roman" w:cs="Times New Roman"/>
              <w:b/>
              <w:bCs/>
              <w:sz w:val="28"/>
              <w:szCs w:val="28"/>
              <w:lang w:eastAsia="en-GB"/>
            </w:rPr>
            <w:t>СОДЕРЖАНИЕ</w:t>
          </w:r>
        </w:p>
        <w:p w:rsidR="00056A1F" w:rsidRPr="00056A1F" w:rsidRDefault="00056A1F" w:rsidP="00056A1F">
          <w:pPr>
            <w:tabs>
              <w:tab w:val="right" w:leader="dot" w:pos="9345"/>
            </w:tabs>
            <w:spacing w:after="100"/>
            <w:rPr>
              <w:rFonts w:ascii="Times New Roman" w:eastAsia="Times New Roman" w:hAnsi="Times New Roman" w:cs="Times New Roman"/>
              <w:noProof/>
              <w:sz w:val="28"/>
              <w:szCs w:val="28"/>
              <w:lang w:eastAsia="ru-RU"/>
            </w:rPr>
          </w:pPr>
          <w:r w:rsidRPr="00056A1F">
            <w:rPr>
              <w:rFonts w:ascii="Times New Roman" w:eastAsia="Times New Roman" w:hAnsi="Times New Roman" w:cs="Times New Roman"/>
              <w:sz w:val="28"/>
              <w:szCs w:val="28"/>
              <w:lang w:eastAsia="en-GB"/>
            </w:rPr>
            <w:fldChar w:fldCharType="begin"/>
          </w:r>
          <w:r w:rsidRPr="00056A1F">
            <w:rPr>
              <w:rFonts w:ascii="Times New Roman" w:eastAsia="Times New Roman" w:hAnsi="Times New Roman" w:cs="Times New Roman"/>
              <w:sz w:val="28"/>
              <w:szCs w:val="28"/>
              <w:lang w:eastAsia="en-GB"/>
            </w:rPr>
            <w:instrText xml:space="preserve"> TOC \o "1-3" \h \z \u </w:instrText>
          </w:r>
          <w:r w:rsidRPr="00056A1F">
            <w:rPr>
              <w:rFonts w:ascii="Times New Roman" w:eastAsia="Times New Roman" w:hAnsi="Times New Roman" w:cs="Times New Roman"/>
              <w:sz w:val="28"/>
              <w:szCs w:val="28"/>
              <w:lang w:eastAsia="en-GB"/>
            </w:rPr>
            <w:fldChar w:fldCharType="separate"/>
          </w:r>
          <w:hyperlink w:anchor="_Toc125465577" w:history="1">
            <w:r w:rsidRPr="00056A1F">
              <w:rPr>
                <w:rFonts w:ascii="Times New Roman" w:eastAsia="OfficinaSansBookC" w:hAnsi="Times New Roman" w:cs="Times New Roman"/>
                <w:noProof/>
                <w:sz w:val="28"/>
                <w:szCs w:val="28"/>
                <w:u w:val="single"/>
                <w:lang w:eastAsia="en-GB"/>
              </w:rPr>
              <w:t>1. Общая характеристика примерной рабочей программы общеобразовательной дисциплины «Иностранный язык»</w:t>
            </w:r>
            <w:r w:rsidRPr="00056A1F">
              <w:rPr>
                <w:rFonts w:ascii="Times New Roman" w:eastAsia="Times New Roman" w:hAnsi="Times New Roman" w:cs="Times New Roman"/>
                <w:noProof/>
                <w:webHidden/>
                <w:sz w:val="28"/>
                <w:szCs w:val="28"/>
                <w:lang w:eastAsia="en-GB"/>
              </w:rPr>
              <w:tab/>
            </w:r>
            <w:r w:rsidRPr="00056A1F">
              <w:rPr>
                <w:rFonts w:ascii="Times New Roman" w:eastAsia="Times New Roman" w:hAnsi="Times New Roman" w:cs="Times New Roman"/>
                <w:noProof/>
                <w:webHidden/>
                <w:sz w:val="28"/>
                <w:szCs w:val="28"/>
                <w:lang w:eastAsia="en-GB"/>
              </w:rPr>
              <w:fldChar w:fldCharType="begin"/>
            </w:r>
            <w:r w:rsidRPr="00056A1F">
              <w:rPr>
                <w:rFonts w:ascii="Times New Roman" w:eastAsia="Times New Roman" w:hAnsi="Times New Roman" w:cs="Times New Roman"/>
                <w:noProof/>
                <w:webHidden/>
                <w:sz w:val="28"/>
                <w:szCs w:val="28"/>
                <w:lang w:eastAsia="en-GB"/>
              </w:rPr>
              <w:instrText xml:space="preserve"> PAGEREF _Toc125465577 \h </w:instrText>
            </w:r>
            <w:r w:rsidRPr="00056A1F">
              <w:rPr>
                <w:rFonts w:ascii="Times New Roman" w:eastAsia="Times New Roman" w:hAnsi="Times New Roman" w:cs="Times New Roman"/>
                <w:noProof/>
                <w:webHidden/>
                <w:sz w:val="28"/>
                <w:szCs w:val="28"/>
                <w:lang w:eastAsia="en-GB"/>
              </w:rPr>
            </w:r>
            <w:r w:rsidRPr="00056A1F">
              <w:rPr>
                <w:rFonts w:ascii="Times New Roman" w:eastAsia="Times New Roman" w:hAnsi="Times New Roman" w:cs="Times New Roman"/>
                <w:noProof/>
                <w:webHidden/>
                <w:sz w:val="28"/>
                <w:szCs w:val="28"/>
                <w:lang w:eastAsia="en-GB"/>
              </w:rPr>
              <w:fldChar w:fldCharType="separate"/>
            </w:r>
            <w:r w:rsidRPr="00056A1F">
              <w:rPr>
                <w:rFonts w:ascii="Times New Roman" w:eastAsia="Times New Roman" w:hAnsi="Times New Roman" w:cs="Times New Roman"/>
                <w:noProof/>
                <w:webHidden/>
                <w:sz w:val="28"/>
                <w:szCs w:val="28"/>
                <w:lang w:eastAsia="en-GB"/>
              </w:rPr>
              <w:t>4</w:t>
            </w:r>
            <w:r w:rsidRPr="00056A1F">
              <w:rPr>
                <w:rFonts w:ascii="Times New Roman" w:eastAsia="Times New Roman" w:hAnsi="Times New Roman" w:cs="Times New Roman"/>
                <w:noProof/>
                <w:webHidden/>
                <w:sz w:val="28"/>
                <w:szCs w:val="28"/>
                <w:lang w:eastAsia="en-GB"/>
              </w:rPr>
              <w:fldChar w:fldCharType="end"/>
            </w:r>
          </w:hyperlink>
        </w:p>
        <w:p w:rsidR="00056A1F" w:rsidRPr="00056A1F" w:rsidRDefault="00E51A01" w:rsidP="00056A1F">
          <w:pPr>
            <w:tabs>
              <w:tab w:val="right" w:leader="dot" w:pos="9345"/>
            </w:tabs>
            <w:spacing w:after="100"/>
            <w:rPr>
              <w:rFonts w:ascii="Times New Roman" w:eastAsia="Times New Roman" w:hAnsi="Times New Roman" w:cs="Times New Roman"/>
              <w:noProof/>
              <w:sz w:val="28"/>
              <w:szCs w:val="28"/>
              <w:lang w:eastAsia="ru-RU"/>
            </w:rPr>
          </w:pPr>
          <w:hyperlink w:anchor="_Toc125465578" w:history="1">
            <w:r w:rsidR="00056A1F" w:rsidRPr="00056A1F">
              <w:rPr>
                <w:rFonts w:ascii="Times New Roman" w:eastAsia="OfficinaSansBookC" w:hAnsi="Times New Roman" w:cs="Times New Roman"/>
                <w:noProof/>
                <w:sz w:val="28"/>
                <w:szCs w:val="28"/>
                <w:u w:val="single"/>
                <w:lang w:eastAsia="en-GB"/>
              </w:rPr>
              <w:t>2. Структура и содержание общеобразовательной дисциплины</w:t>
            </w:r>
            <w:r w:rsidR="00056A1F" w:rsidRPr="00056A1F">
              <w:rPr>
                <w:rFonts w:ascii="Times New Roman" w:eastAsia="Times New Roman" w:hAnsi="Times New Roman" w:cs="Times New Roman"/>
                <w:noProof/>
                <w:webHidden/>
                <w:sz w:val="28"/>
                <w:szCs w:val="28"/>
                <w:lang w:eastAsia="en-GB"/>
              </w:rPr>
              <w:tab/>
            </w:r>
            <w:r w:rsidR="00056A1F" w:rsidRPr="00056A1F">
              <w:rPr>
                <w:rFonts w:ascii="Times New Roman" w:eastAsia="Times New Roman" w:hAnsi="Times New Roman" w:cs="Times New Roman"/>
                <w:noProof/>
                <w:webHidden/>
                <w:sz w:val="28"/>
                <w:szCs w:val="28"/>
                <w:lang w:eastAsia="en-GB"/>
              </w:rPr>
              <w:fldChar w:fldCharType="begin"/>
            </w:r>
            <w:r w:rsidR="00056A1F" w:rsidRPr="00056A1F">
              <w:rPr>
                <w:rFonts w:ascii="Times New Roman" w:eastAsia="Times New Roman" w:hAnsi="Times New Roman" w:cs="Times New Roman"/>
                <w:noProof/>
                <w:webHidden/>
                <w:sz w:val="28"/>
                <w:szCs w:val="28"/>
                <w:lang w:eastAsia="en-GB"/>
              </w:rPr>
              <w:instrText xml:space="preserve"> PAGEREF _Toc125465578 \h </w:instrText>
            </w:r>
            <w:r w:rsidR="00056A1F" w:rsidRPr="00056A1F">
              <w:rPr>
                <w:rFonts w:ascii="Times New Roman" w:eastAsia="Times New Roman" w:hAnsi="Times New Roman" w:cs="Times New Roman"/>
                <w:noProof/>
                <w:webHidden/>
                <w:sz w:val="28"/>
                <w:szCs w:val="28"/>
                <w:lang w:eastAsia="en-GB"/>
              </w:rPr>
            </w:r>
            <w:r w:rsidR="00056A1F" w:rsidRPr="00056A1F">
              <w:rPr>
                <w:rFonts w:ascii="Times New Roman" w:eastAsia="Times New Roman" w:hAnsi="Times New Roman" w:cs="Times New Roman"/>
                <w:noProof/>
                <w:webHidden/>
                <w:sz w:val="28"/>
                <w:szCs w:val="28"/>
                <w:lang w:eastAsia="en-GB"/>
              </w:rPr>
              <w:fldChar w:fldCharType="separate"/>
            </w:r>
            <w:r w:rsidR="00056A1F" w:rsidRPr="00056A1F">
              <w:rPr>
                <w:rFonts w:ascii="Times New Roman" w:eastAsia="Times New Roman" w:hAnsi="Times New Roman" w:cs="Times New Roman"/>
                <w:noProof/>
                <w:webHidden/>
                <w:sz w:val="28"/>
                <w:szCs w:val="28"/>
                <w:lang w:eastAsia="en-GB"/>
              </w:rPr>
              <w:t>13</w:t>
            </w:r>
            <w:r w:rsidR="00056A1F" w:rsidRPr="00056A1F">
              <w:rPr>
                <w:rFonts w:ascii="Times New Roman" w:eastAsia="Times New Roman" w:hAnsi="Times New Roman" w:cs="Times New Roman"/>
                <w:noProof/>
                <w:webHidden/>
                <w:sz w:val="28"/>
                <w:szCs w:val="28"/>
                <w:lang w:eastAsia="en-GB"/>
              </w:rPr>
              <w:fldChar w:fldCharType="end"/>
            </w:r>
          </w:hyperlink>
        </w:p>
        <w:p w:rsidR="00056A1F" w:rsidRPr="00056A1F" w:rsidRDefault="00E51A01" w:rsidP="00056A1F">
          <w:pPr>
            <w:tabs>
              <w:tab w:val="right" w:leader="dot" w:pos="9345"/>
            </w:tabs>
            <w:spacing w:after="100"/>
            <w:rPr>
              <w:rFonts w:ascii="Times New Roman" w:eastAsia="Times New Roman" w:hAnsi="Times New Roman" w:cs="Times New Roman"/>
              <w:noProof/>
              <w:sz w:val="28"/>
              <w:szCs w:val="28"/>
              <w:lang w:eastAsia="ru-RU"/>
            </w:rPr>
          </w:pPr>
          <w:hyperlink w:anchor="_Toc125465579" w:history="1">
            <w:r w:rsidR="00056A1F" w:rsidRPr="00056A1F">
              <w:rPr>
                <w:rFonts w:ascii="Times New Roman" w:eastAsia="OfficinaSansBookC" w:hAnsi="Times New Roman" w:cs="Times New Roman"/>
                <w:noProof/>
                <w:sz w:val="28"/>
                <w:szCs w:val="28"/>
                <w:u w:val="single"/>
                <w:lang w:eastAsia="en-GB"/>
              </w:rPr>
              <w:t>3. Условия реализации программы общеобразовательной дисциплины</w:t>
            </w:r>
            <w:r w:rsidR="00056A1F" w:rsidRPr="00056A1F">
              <w:rPr>
                <w:rFonts w:ascii="Times New Roman" w:eastAsia="Times New Roman" w:hAnsi="Times New Roman" w:cs="Times New Roman"/>
                <w:noProof/>
                <w:webHidden/>
                <w:sz w:val="28"/>
                <w:szCs w:val="28"/>
                <w:lang w:eastAsia="en-GB"/>
              </w:rPr>
              <w:tab/>
            </w:r>
            <w:r w:rsidR="00056A1F" w:rsidRPr="00056A1F">
              <w:rPr>
                <w:rFonts w:ascii="Times New Roman" w:eastAsia="Times New Roman" w:hAnsi="Times New Roman" w:cs="Times New Roman"/>
                <w:noProof/>
                <w:webHidden/>
                <w:sz w:val="28"/>
                <w:szCs w:val="28"/>
                <w:lang w:eastAsia="en-GB"/>
              </w:rPr>
              <w:fldChar w:fldCharType="begin"/>
            </w:r>
            <w:r w:rsidR="00056A1F" w:rsidRPr="00056A1F">
              <w:rPr>
                <w:rFonts w:ascii="Times New Roman" w:eastAsia="Times New Roman" w:hAnsi="Times New Roman" w:cs="Times New Roman"/>
                <w:noProof/>
                <w:webHidden/>
                <w:sz w:val="28"/>
                <w:szCs w:val="28"/>
                <w:lang w:eastAsia="en-GB"/>
              </w:rPr>
              <w:instrText xml:space="preserve"> PAGEREF _Toc125465579 \h </w:instrText>
            </w:r>
            <w:r w:rsidR="00056A1F" w:rsidRPr="00056A1F">
              <w:rPr>
                <w:rFonts w:ascii="Times New Roman" w:eastAsia="Times New Roman" w:hAnsi="Times New Roman" w:cs="Times New Roman"/>
                <w:noProof/>
                <w:webHidden/>
                <w:sz w:val="28"/>
                <w:szCs w:val="28"/>
                <w:lang w:eastAsia="en-GB"/>
              </w:rPr>
            </w:r>
            <w:r w:rsidR="00056A1F" w:rsidRPr="00056A1F">
              <w:rPr>
                <w:rFonts w:ascii="Times New Roman" w:eastAsia="Times New Roman" w:hAnsi="Times New Roman" w:cs="Times New Roman"/>
                <w:noProof/>
                <w:webHidden/>
                <w:sz w:val="28"/>
                <w:szCs w:val="28"/>
                <w:lang w:eastAsia="en-GB"/>
              </w:rPr>
              <w:fldChar w:fldCharType="separate"/>
            </w:r>
            <w:r w:rsidR="00056A1F" w:rsidRPr="00056A1F">
              <w:rPr>
                <w:rFonts w:ascii="Times New Roman" w:eastAsia="Times New Roman" w:hAnsi="Times New Roman" w:cs="Times New Roman"/>
                <w:noProof/>
                <w:webHidden/>
                <w:sz w:val="28"/>
                <w:szCs w:val="28"/>
                <w:lang w:eastAsia="en-GB"/>
              </w:rPr>
              <w:t>23</w:t>
            </w:r>
            <w:r w:rsidR="00056A1F" w:rsidRPr="00056A1F">
              <w:rPr>
                <w:rFonts w:ascii="Times New Roman" w:eastAsia="Times New Roman" w:hAnsi="Times New Roman" w:cs="Times New Roman"/>
                <w:noProof/>
                <w:webHidden/>
                <w:sz w:val="28"/>
                <w:szCs w:val="28"/>
                <w:lang w:eastAsia="en-GB"/>
              </w:rPr>
              <w:fldChar w:fldCharType="end"/>
            </w:r>
          </w:hyperlink>
        </w:p>
        <w:p w:rsidR="00056A1F" w:rsidRPr="00056A1F" w:rsidRDefault="00E51A01" w:rsidP="00056A1F">
          <w:pPr>
            <w:tabs>
              <w:tab w:val="right" w:leader="dot" w:pos="9345"/>
            </w:tabs>
            <w:spacing w:after="100"/>
            <w:rPr>
              <w:rFonts w:ascii="Times New Roman" w:eastAsia="Times New Roman" w:hAnsi="Times New Roman" w:cs="Times New Roman"/>
              <w:noProof/>
              <w:sz w:val="28"/>
              <w:szCs w:val="28"/>
              <w:lang w:eastAsia="ru-RU"/>
            </w:rPr>
          </w:pPr>
          <w:hyperlink w:anchor="_Toc125465580" w:history="1">
            <w:r w:rsidR="00056A1F" w:rsidRPr="00056A1F">
              <w:rPr>
                <w:rFonts w:ascii="Times New Roman" w:eastAsia="OfficinaSansBookC" w:hAnsi="Times New Roman" w:cs="Times New Roman"/>
                <w:noProof/>
                <w:sz w:val="28"/>
                <w:szCs w:val="28"/>
                <w:u w:val="single"/>
                <w:lang w:eastAsia="en-GB"/>
              </w:rPr>
              <w:t>4. Контроль и оценка результатов освоения общеобразовательной дисциплины</w:t>
            </w:r>
            <w:r w:rsidR="00056A1F" w:rsidRPr="00056A1F">
              <w:rPr>
                <w:rFonts w:ascii="Times New Roman" w:eastAsia="Times New Roman" w:hAnsi="Times New Roman" w:cs="Times New Roman"/>
                <w:noProof/>
                <w:webHidden/>
                <w:sz w:val="28"/>
                <w:szCs w:val="28"/>
                <w:lang w:eastAsia="en-GB"/>
              </w:rPr>
              <w:tab/>
            </w:r>
            <w:r w:rsidR="00056A1F" w:rsidRPr="00056A1F">
              <w:rPr>
                <w:rFonts w:ascii="Times New Roman" w:eastAsia="Times New Roman" w:hAnsi="Times New Roman" w:cs="Times New Roman"/>
                <w:noProof/>
                <w:webHidden/>
                <w:sz w:val="28"/>
                <w:szCs w:val="28"/>
                <w:lang w:eastAsia="en-GB"/>
              </w:rPr>
              <w:fldChar w:fldCharType="begin"/>
            </w:r>
            <w:r w:rsidR="00056A1F" w:rsidRPr="00056A1F">
              <w:rPr>
                <w:rFonts w:ascii="Times New Roman" w:eastAsia="Times New Roman" w:hAnsi="Times New Roman" w:cs="Times New Roman"/>
                <w:noProof/>
                <w:webHidden/>
                <w:sz w:val="28"/>
                <w:szCs w:val="28"/>
                <w:lang w:eastAsia="en-GB"/>
              </w:rPr>
              <w:instrText xml:space="preserve"> PAGEREF _Toc125465580 \h </w:instrText>
            </w:r>
            <w:r w:rsidR="00056A1F" w:rsidRPr="00056A1F">
              <w:rPr>
                <w:rFonts w:ascii="Times New Roman" w:eastAsia="Times New Roman" w:hAnsi="Times New Roman" w:cs="Times New Roman"/>
                <w:noProof/>
                <w:webHidden/>
                <w:sz w:val="28"/>
                <w:szCs w:val="28"/>
                <w:lang w:eastAsia="en-GB"/>
              </w:rPr>
            </w:r>
            <w:r w:rsidR="00056A1F" w:rsidRPr="00056A1F">
              <w:rPr>
                <w:rFonts w:ascii="Times New Roman" w:eastAsia="Times New Roman" w:hAnsi="Times New Roman" w:cs="Times New Roman"/>
                <w:noProof/>
                <w:webHidden/>
                <w:sz w:val="28"/>
                <w:szCs w:val="28"/>
                <w:lang w:eastAsia="en-GB"/>
              </w:rPr>
              <w:fldChar w:fldCharType="separate"/>
            </w:r>
            <w:r w:rsidR="00056A1F" w:rsidRPr="00056A1F">
              <w:rPr>
                <w:rFonts w:ascii="Times New Roman" w:eastAsia="Times New Roman" w:hAnsi="Times New Roman" w:cs="Times New Roman"/>
                <w:noProof/>
                <w:webHidden/>
                <w:sz w:val="28"/>
                <w:szCs w:val="28"/>
                <w:lang w:eastAsia="en-GB"/>
              </w:rPr>
              <w:t>24</w:t>
            </w:r>
            <w:r w:rsidR="00056A1F" w:rsidRPr="00056A1F">
              <w:rPr>
                <w:rFonts w:ascii="Times New Roman" w:eastAsia="Times New Roman" w:hAnsi="Times New Roman" w:cs="Times New Roman"/>
                <w:noProof/>
                <w:webHidden/>
                <w:sz w:val="28"/>
                <w:szCs w:val="28"/>
                <w:lang w:eastAsia="en-GB"/>
              </w:rPr>
              <w:fldChar w:fldCharType="end"/>
            </w:r>
          </w:hyperlink>
        </w:p>
        <w:p w:rsidR="00056A1F" w:rsidRPr="00056A1F" w:rsidRDefault="00056A1F" w:rsidP="00056A1F">
          <w:pPr>
            <w:rPr>
              <w:rFonts w:ascii="Times New Roman" w:eastAsia="Calibri" w:hAnsi="Times New Roman" w:cs="Times New Roman"/>
              <w:sz w:val="28"/>
              <w:szCs w:val="28"/>
              <w:lang w:eastAsia="en-GB"/>
            </w:rPr>
          </w:pPr>
          <w:r w:rsidRPr="00056A1F">
            <w:rPr>
              <w:rFonts w:ascii="Times New Roman" w:eastAsia="Calibri" w:hAnsi="Times New Roman" w:cs="Times New Roman"/>
              <w:b/>
              <w:bCs/>
              <w:sz w:val="28"/>
              <w:szCs w:val="28"/>
              <w:lang w:eastAsia="en-GB"/>
            </w:rPr>
            <w:fldChar w:fldCharType="end"/>
          </w:r>
        </w:p>
      </w:sdtContent>
    </w:sdt>
    <w:p w:rsidR="00056A1F" w:rsidRPr="00056A1F" w:rsidRDefault="00056A1F" w:rsidP="00056A1F">
      <w:pPr>
        <w:spacing w:after="0" w:line="276" w:lineRule="auto"/>
        <w:rPr>
          <w:rFonts w:ascii="Times New Roman" w:eastAsia="OfficinaSansBookC" w:hAnsi="Times New Roman" w:cs="Times New Roman"/>
          <w:b/>
          <w:i/>
          <w:sz w:val="28"/>
          <w:szCs w:val="28"/>
          <w:lang w:eastAsia="en-GB"/>
        </w:rPr>
      </w:pPr>
    </w:p>
    <w:p w:rsidR="00056A1F" w:rsidRPr="00056A1F" w:rsidRDefault="00056A1F" w:rsidP="00056A1F">
      <w:pPr>
        <w:rPr>
          <w:rFonts w:ascii="Times New Roman" w:eastAsia="OfficinaSansBookC" w:hAnsi="Times New Roman" w:cs="Times New Roman"/>
          <w:b/>
          <w:bCs/>
          <w:sz w:val="28"/>
          <w:szCs w:val="28"/>
          <w:lang w:eastAsia="en-GB"/>
        </w:rPr>
      </w:pPr>
      <w:bookmarkStart w:id="0" w:name="_Toc125465577"/>
      <w:bookmarkStart w:id="1" w:name="_Hlk114058914"/>
      <w:bookmarkStart w:id="2" w:name="_Hlk113359591"/>
      <w:r w:rsidRPr="00056A1F">
        <w:rPr>
          <w:rFonts w:ascii="Times New Roman" w:eastAsia="OfficinaSansBookC" w:hAnsi="Times New Roman" w:cs="Times New Roman"/>
          <w:b/>
          <w:bCs/>
          <w:sz w:val="28"/>
          <w:szCs w:val="28"/>
          <w:lang w:eastAsia="en-GB"/>
        </w:rPr>
        <w:br w:type="page"/>
      </w:r>
    </w:p>
    <w:p w:rsidR="00056A1F" w:rsidRPr="00056A1F" w:rsidRDefault="00056A1F" w:rsidP="00056A1F">
      <w:pPr>
        <w:keepNext/>
        <w:keepLines/>
        <w:spacing w:before="240" w:after="0"/>
        <w:jc w:val="center"/>
        <w:outlineLvl w:val="0"/>
        <w:rPr>
          <w:rFonts w:ascii="Times New Roman" w:eastAsia="OfficinaSansBookC" w:hAnsi="Times New Roman" w:cs="Times New Roman"/>
          <w:b/>
          <w:bCs/>
          <w:sz w:val="28"/>
          <w:szCs w:val="28"/>
          <w:lang w:eastAsia="en-GB"/>
        </w:rPr>
      </w:pPr>
      <w:r w:rsidRPr="00056A1F">
        <w:rPr>
          <w:rFonts w:ascii="Times New Roman" w:eastAsia="OfficinaSansBookC" w:hAnsi="Times New Roman" w:cs="Times New Roman"/>
          <w:b/>
          <w:bCs/>
          <w:sz w:val="28"/>
          <w:szCs w:val="28"/>
          <w:lang w:eastAsia="en-GB"/>
        </w:rPr>
        <w:lastRenderedPageBreak/>
        <w:t>1. Общая характеристика примерной рабочей программы общеобразовательной дисциплины «Иностранный язык»</w:t>
      </w:r>
      <w:bookmarkEnd w:id="0"/>
    </w:p>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lang w:eastAsia="en-GB"/>
        </w:rPr>
      </w:pPr>
    </w:p>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lang w:eastAsia="en-GB"/>
        </w:rPr>
      </w:pPr>
      <w:bookmarkStart w:id="3" w:name="_Hlk113629083"/>
      <w:bookmarkStart w:id="4" w:name="_Hlk113633141"/>
      <w:r w:rsidRPr="00056A1F">
        <w:rPr>
          <w:rFonts w:ascii="Times New Roman" w:eastAsia="OfficinaSansBookC" w:hAnsi="Times New Roman" w:cs="Times New Roman"/>
          <w:b/>
          <w:sz w:val="28"/>
          <w:szCs w:val="28"/>
          <w:lang w:eastAsia="en-GB"/>
        </w:rPr>
        <w:t xml:space="preserve">1.1. Место дисциплины в структуре основной образовательной программы: </w:t>
      </w:r>
      <w:r w:rsidRPr="00056A1F">
        <w:rPr>
          <w:rFonts w:ascii="Times New Roman" w:eastAsia="OfficinaSansBookC" w:hAnsi="Times New Roman" w:cs="Times New Roman"/>
          <w:sz w:val="28"/>
          <w:szCs w:val="28"/>
          <w:lang w:eastAsia="en-GB"/>
        </w:rPr>
        <w:tab/>
      </w:r>
    </w:p>
    <w:p w:rsidR="00056A1F" w:rsidRPr="00056A1F" w:rsidRDefault="00056A1F" w:rsidP="0005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bookmarkStart w:id="5" w:name="_Hlk113629024"/>
      <w:bookmarkEnd w:id="3"/>
      <w:r w:rsidRPr="00056A1F">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Pr>
          <w:rFonts w:ascii="Times New Roman" w:eastAsia="Times New Roman" w:hAnsi="Times New Roman" w:cs="Times New Roman"/>
          <w:sz w:val="28"/>
          <w:szCs w:val="28"/>
          <w:lang w:eastAsia="ru-RU"/>
        </w:rPr>
        <w:t>с</w:t>
      </w:r>
      <w:r w:rsidRPr="00056A1F">
        <w:rPr>
          <w:rFonts w:ascii="Times New Roman" w:eastAsia="Times New Roman" w:hAnsi="Times New Roman" w:cs="Times New Roman"/>
          <w:sz w:val="28"/>
          <w:szCs w:val="28"/>
          <w:lang w:eastAsia="ru-RU"/>
        </w:rPr>
        <w:t>пециальност</w:t>
      </w:r>
      <w:r>
        <w:rPr>
          <w:rFonts w:ascii="Times New Roman" w:eastAsia="Times New Roman" w:hAnsi="Times New Roman" w:cs="Times New Roman"/>
          <w:sz w:val="28"/>
          <w:szCs w:val="28"/>
          <w:lang w:eastAsia="ru-RU"/>
        </w:rPr>
        <w:t xml:space="preserve">и </w:t>
      </w:r>
      <w:r w:rsidRPr="00056A1F">
        <w:rPr>
          <w:rFonts w:ascii="Times New Roman" w:eastAsia="Times New Roman" w:hAnsi="Times New Roman" w:cs="Times New Roman"/>
          <w:sz w:val="28"/>
          <w:szCs w:val="28"/>
          <w:lang w:eastAsia="ru-RU"/>
        </w:rPr>
        <w:t>49.02.01 Физическая культура</w:t>
      </w:r>
    </w:p>
    <w:bookmarkEnd w:id="4"/>
    <w:bookmarkEnd w:id="5"/>
    <w:p w:rsidR="00056A1F" w:rsidRPr="00056A1F" w:rsidRDefault="00056A1F" w:rsidP="0005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ab/>
      </w:r>
    </w:p>
    <w:p w:rsidR="00056A1F" w:rsidRPr="00056A1F" w:rsidRDefault="00056A1F" w:rsidP="0005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056A1F">
        <w:rPr>
          <w:rFonts w:ascii="Times New Roman" w:eastAsia="OfficinaSansBookC" w:hAnsi="Times New Roman" w:cs="Times New Roman"/>
          <w:b/>
          <w:sz w:val="28"/>
          <w:szCs w:val="28"/>
          <w:lang w:eastAsia="en-GB"/>
        </w:rPr>
        <w:t xml:space="preserve">1.2. </w:t>
      </w:r>
      <w:bookmarkStart w:id="6" w:name="_Hlk113359429"/>
      <w:r w:rsidRPr="00056A1F">
        <w:rPr>
          <w:rFonts w:ascii="Times New Roman" w:eastAsia="Times New Roman" w:hAnsi="Times New Roman" w:cs="Times New Roman"/>
          <w:b/>
          <w:sz w:val="28"/>
          <w:szCs w:val="28"/>
          <w:lang w:eastAsia="ru-RU"/>
        </w:rPr>
        <w:t xml:space="preserve">Цели </w:t>
      </w:r>
      <w:bookmarkEnd w:id="6"/>
      <w:r w:rsidRPr="00056A1F">
        <w:rPr>
          <w:rFonts w:ascii="Times New Roman" w:eastAsia="Times New Roman" w:hAnsi="Times New Roman" w:cs="Times New Roman"/>
          <w:b/>
          <w:sz w:val="28"/>
          <w:szCs w:val="28"/>
          <w:lang w:eastAsia="ru-RU"/>
        </w:rPr>
        <w:t>и планируемые результаты освоения дисциплины:</w:t>
      </w:r>
    </w:p>
    <w:p w:rsidR="00056A1F" w:rsidRPr="00056A1F" w:rsidRDefault="00056A1F" w:rsidP="00056A1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en-GB"/>
        </w:rPr>
      </w:pPr>
    </w:p>
    <w:p w:rsidR="00056A1F" w:rsidRPr="00056A1F" w:rsidRDefault="00056A1F" w:rsidP="00056A1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en-GB"/>
        </w:rPr>
      </w:pPr>
      <w:r w:rsidRPr="00056A1F">
        <w:rPr>
          <w:rFonts w:ascii="Times New Roman" w:eastAsia="Times New Roman" w:hAnsi="Times New Roman" w:cs="Times New Roman"/>
          <w:b/>
          <w:bCs/>
          <w:sz w:val="28"/>
          <w:szCs w:val="28"/>
          <w:lang w:eastAsia="en-GB"/>
        </w:rPr>
        <w:t>1.2.1. Цели дисциплины</w:t>
      </w:r>
    </w:p>
    <w:p w:rsidR="00056A1F" w:rsidRPr="00056A1F" w:rsidRDefault="00056A1F" w:rsidP="0005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lang w:eastAsia="en-GB"/>
        </w:rPr>
      </w:pPr>
    </w:p>
    <w:p w:rsidR="00056A1F" w:rsidRPr="00056A1F" w:rsidRDefault="00056A1F" w:rsidP="00056A1F">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7" w:name="_Hlk113975704"/>
      <w:r w:rsidRPr="00056A1F">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056A1F" w:rsidRPr="00056A1F" w:rsidRDefault="00056A1F" w:rsidP="00056A1F">
      <w:pPr>
        <w:widowControl w:val="0"/>
        <w:numPr>
          <w:ilvl w:val="0"/>
          <w:numId w:val="24"/>
        </w:numPr>
        <w:pBdr>
          <w:top w:val="nil"/>
          <w:left w:val="nil"/>
          <w:bottom w:val="nil"/>
          <w:right w:val="nil"/>
          <w:between w:val="nil"/>
        </w:pBdr>
        <w:suppressAutoHyphens/>
        <w:spacing w:after="0" w:line="276" w:lineRule="auto"/>
        <w:ind w:left="426" w:hanging="153"/>
        <w:jc w:val="both"/>
        <w:rPr>
          <w:rFonts w:ascii="Times New Roman" w:eastAsia="OfficinaSansBookC" w:hAnsi="Times New Roman" w:cs="Times New Roman"/>
          <w:color w:val="000000"/>
          <w:sz w:val="28"/>
          <w:szCs w:val="28"/>
          <w:lang w:eastAsia="ar-SA"/>
        </w:rPr>
      </w:pPr>
      <w:r w:rsidRPr="00056A1F">
        <w:rPr>
          <w:rFonts w:ascii="Times New Roman" w:eastAsia="OfficinaSansBookC" w:hAnsi="Times New Roman" w:cs="Times New Roman"/>
          <w:color w:val="000000"/>
          <w:sz w:val="28"/>
          <w:szCs w:val="28"/>
          <w:lang w:eastAsia="ar-SA"/>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056A1F" w:rsidRPr="00056A1F" w:rsidRDefault="00056A1F" w:rsidP="00056A1F">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056A1F" w:rsidRPr="00056A1F" w:rsidRDefault="00056A1F" w:rsidP="00056A1F">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056A1F" w:rsidRPr="00056A1F" w:rsidRDefault="00056A1F" w:rsidP="00056A1F">
      <w:pPr>
        <w:suppressAutoHyphens/>
        <w:spacing w:after="0" w:line="240" w:lineRule="auto"/>
        <w:jc w:val="both"/>
        <w:rPr>
          <w:rFonts w:ascii="Times New Roman" w:eastAsia="OfficinaSansBookC" w:hAnsi="Times New Roman" w:cs="Times New Roman"/>
          <w:b/>
          <w:sz w:val="28"/>
          <w:szCs w:val="28"/>
          <w:lang w:eastAsia="en-GB"/>
        </w:rPr>
      </w:pPr>
    </w:p>
    <w:p w:rsidR="00056A1F" w:rsidRPr="00056A1F" w:rsidRDefault="00056A1F" w:rsidP="00056A1F">
      <w:pPr>
        <w:suppressAutoHyphens/>
        <w:spacing w:after="0" w:line="240" w:lineRule="auto"/>
        <w:jc w:val="both"/>
        <w:rPr>
          <w:rFonts w:ascii="Times New Roman" w:eastAsia="Times New Roman" w:hAnsi="Times New Roman" w:cs="Times New Roman"/>
          <w:b/>
          <w:bCs/>
          <w:sz w:val="28"/>
          <w:szCs w:val="28"/>
          <w:lang w:eastAsia="en-GB"/>
        </w:rPr>
      </w:pPr>
      <w:r w:rsidRPr="00056A1F">
        <w:rPr>
          <w:rFonts w:ascii="Times New Roman" w:eastAsia="Times New Roman" w:hAnsi="Times New Roman" w:cs="Times New Roman"/>
          <w:b/>
          <w:bCs/>
          <w:sz w:val="28"/>
          <w:szCs w:val="28"/>
          <w:lang w:eastAsia="en-GB"/>
        </w:rPr>
        <w:t>1.2.2. Планируемые результаты освоения общеобразовательной дисциплины</w:t>
      </w:r>
      <w:r w:rsidRPr="00056A1F">
        <w:rPr>
          <w:rFonts w:ascii="Times New Roman" w:eastAsia="Calibri" w:hAnsi="Times New Roman" w:cs="Times New Roman"/>
          <w:b/>
          <w:bCs/>
          <w:sz w:val="28"/>
          <w:szCs w:val="28"/>
          <w:lang w:eastAsia="en-GB"/>
        </w:rPr>
        <w:t xml:space="preserve"> в соответствии с ФГОС СПО и на основе ФГОС СОО</w:t>
      </w:r>
    </w:p>
    <w:p w:rsidR="00056A1F" w:rsidRPr="00056A1F" w:rsidRDefault="00056A1F" w:rsidP="00056A1F">
      <w:pPr>
        <w:suppressAutoHyphens/>
        <w:spacing w:after="0" w:line="240" w:lineRule="auto"/>
        <w:ind w:firstLine="709"/>
        <w:jc w:val="both"/>
        <w:rPr>
          <w:rFonts w:ascii="Times New Roman" w:eastAsia="Times New Roman" w:hAnsi="Times New Roman" w:cs="Times New Roman"/>
          <w:sz w:val="28"/>
          <w:szCs w:val="28"/>
          <w:lang w:eastAsia="ru-RU"/>
        </w:rPr>
      </w:pPr>
      <w:bookmarkStart w:id="8" w:name="_Hlk113618735"/>
      <w:r w:rsidRPr="00056A1F">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1"/>
      <w:bookmarkEnd w:id="8"/>
    </w:p>
    <w:p w:rsidR="00056A1F" w:rsidRPr="00056A1F" w:rsidRDefault="00056A1F" w:rsidP="00056A1F">
      <w:pPr>
        <w:suppressAutoHyphens/>
        <w:spacing w:after="0" w:line="240" w:lineRule="auto"/>
        <w:ind w:firstLine="709"/>
        <w:jc w:val="both"/>
        <w:rPr>
          <w:rFonts w:ascii="Times New Roman" w:eastAsia="Times New Roman" w:hAnsi="Times New Roman" w:cs="Times New Roman"/>
          <w:i/>
          <w:sz w:val="28"/>
          <w:szCs w:val="28"/>
          <w:lang w:eastAsia="ru-RU"/>
        </w:rPr>
      </w:pPr>
    </w:p>
    <w:p w:rsidR="00056A1F" w:rsidRPr="00056A1F" w:rsidRDefault="00056A1F" w:rsidP="00056A1F">
      <w:pPr>
        <w:suppressAutoHyphens/>
        <w:spacing w:after="0" w:line="240" w:lineRule="auto"/>
        <w:ind w:firstLine="709"/>
        <w:jc w:val="both"/>
        <w:rPr>
          <w:rFonts w:ascii="Times New Roman" w:eastAsia="Calibri" w:hAnsi="Times New Roman" w:cs="Times New Roman"/>
          <w:sz w:val="28"/>
          <w:szCs w:val="28"/>
          <w:lang w:eastAsia="ru-RU"/>
        </w:rPr>
        <w:sectPr w:rsidR="00056A1F" w:rsidRPr="00056A1F" w:rsidSect="00F56FF2">
          <w:footerReference w:type="default" r:id="rId7"/>
          <w:footerReference w:type="first" r:id="rId8"/>
          <w:pgSz w:w="11906" w:h="16838"/>
          <w:pgMar w:top="1134" w:right="850" w:bottom="284" w:left="1701" w:header="708" w:footer="708" w:gutter="0"/>
          <w:pgNumType w:start="1"/>
          <w:cols w:space="720"/>
          <w:titlePg/>
          <w:docGrid w:linePitch="299"/>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056A1F" w:rsidRPr="00056A1F" w:rsidTr="002A1EF5">
        <w:trPr>
          <w:cantSplit/>
          <w:trHeight w:val="845"/>
          <w:jc w:val="center"/>
        </w:trPr>
        <w:tc>
          <w:tcPr>
            <w:tcW w:w="2405" w:type="dxa"/>
            <w:vMerge w:val="restart"/>
            <w:vAlign w:val="center"/>
          </w:tcPr>
          <w:bookmarkEnd w:id="2"/>
          <w:p w:rsidR="00056A1F" w:rsidRPr="00056A1F" w:rsidRDefault="00056A1F" w:rsidP="00056A1F">
            <w:pPr>
              <w:spacing w:after="0" w:line="240" w:lineRule="auto"/>
              <w:jc w:val="center"/>
              <w:rPr>
                <w:rFonts w:ascii="Times New Roman" w:eastAsia="Calibri" w:hAnsi="Times New Roman" w:cs="Times New Roman"/>
                <w:b/>
                <w:iCs/>
                <w:sz w:val="28"/>
                <w:szCs w:val="28"/>
                <w:lang w:eastAsia="en-GB"/>
              </w:rPr>
            </w:pPr>
            <w:r w:rsidRPr="00056A1F">
              <w:rPr>
                <w:rFonts w:ascii="Times New Roman" w:eastAsia="Calibri" w:hAnsi="Times New Roman" w:cs="Times New Roman"/>
                <w:b/>
                <w:iCs/>
                <w:sz w:val="28"/>
                <w:szCs w:val="28"/>
                <w:lang w:eastAsia="en-GB"/>
              </w:rPr>
              <w:lastRenderedPageBreak/>
              <w:t>Код и наименование формируемых компетенций</w:t>
            </w:r>
          </w:p>
        </w:tc>
        <w:tc>
          <w:tcPr>
            <w:tcW w:w="12191" w:type="dxa"/>
            <w:gridSpan w:val="2"/>
            <w:vAlign w:val="center"/>
          </w:tcPr>
          <w:p w:rsidR="00056A1F" w:rsidRPr="00056A1F" w:rsidRDefault="00056A1F" w:rsidP="00056A1F">
            <w:pPr>
              <w:spacing w:after="0" w:line="240" w:lineRule="auto"/>
              <w:jc w:val="center"/>
              <w:rPr>
                <w:rFonts w:ascii="Times New Roman" w:eastAsia="Times New Roman" w:hAnsi="Times New Roman" w:cs="Times New Roman"/>
                <w:b/>
                <w:sz w:val="28"/>
                <w:szCs w:val="28"/>
                <w:lang w:eastAsia="en-GB"/>
              </w:rPr>
            </w:pPr>
            <w:r w:rsidRPr="00056A1F">
              <w:rPr>
                <w:rFonts w:ascii="Times New Roman" w:eastAsia="Calibri" w:hAnsi="Times New Roman" w:cs="Times New Roman"/>
                <w:b/>
                <w:iCs/>
                <w:sz w:val="28"/>
                <w:szCs w:val="28"/>
                <w:lang w:eastAsia="en-GB"/>
              </w:rPr>
              <w:t>Планируемые результаты освоения дисциплины</w:t>
            </w:r>
          </w:p>
        </w:tc>
      </w:tr>
      <w:tr w:rsidR="00056A1F" w:rsidRPr="00056A1F" w:rsidTr="002A1EF5">
        <w:trPr>
          <w:cantSplit/>
          <w:trHeight w:val="985"/>
          <w:jc w:val="center"/>
        </w:trPr>
        <w:tc>
          <w:tcPr>
            <w:tcW w:w="2405" w:type="dxa"/>
            <w:vMerge/>
            <w:vAlign w:val="center"/>
          </w:tcPr>
          <w:p w:rsidR="00056A1F" w:rsidRPr="00056A1F" w:rsidRDefault="00056A1F" w:rsidP="00056A1F">
            <w:pPr>
              <w:spacing w:after="0" w:line="240" w:lineRule="auto"/>
              <w:jc w:val="center"/>
              <w:rPr>
                <w:rFonts w:ascii="Times New Roman" w:eastAsia="Times New Roman" w:hAnsi="Times New Roman" w:cs="Times New Roman"/>
                <w:sz w:val="28"/>
                <w:szCs w:val="28"/>
                <w:lang w:eastAsia="en-GB"/>
              </w:rPr>
            </w:pPr>
          </w:p>
        </w:tc>
        <w:tc>
          <w:tcPr>
            <w:tcW w:w="4961" w:type="dxa"/>
            <w:vAlign w:val="center"/>
          </w:tcPr>
          <w:p w:rsidR="00056A1F" w:rsidRPr="00056A1F" w:rsidRDefault="00056A1F" w:rsidP="00056A1F">
            <w:pPr>
              <w:spacing w:after="0" w:line="240" w:lineRule="auto"/>
              <w:jc w:val="center"/>
              <w:rPr>
                <w:rFonts w:ascii="Times New Roman" w:eastAsia="Times New Roman" w:hAnsi="Times New Roman" w:cs="Times New Roman"/>
                <w:b/>
                <w:sz w:val="28"/>
                <w:szCs w:val="28"/>
                <w:lang w:eastAsia="en-GB"/>
              </w:rPr>
            </w:pPr>
            <w:r w:rsidRPr="00056A1F">
              <w:rPr>
                <w:rFonts w:ascii="Times New Roman" w:eastAsia="Times New Roman" w:hAnsi="Times New Roman" w:cs="Times New Roman"/>
                <w:b/>
                <w:sz w:val="28"/>
                <w:szCs w:val="28"/>
                <w:lang w:eastAsia="en-GB"/>
              </w:rPr>
              <w:t>Общие</w:t>
            </w:r>
          </w:p>
        </w:tc>
        <w:tc>
          <w:tcPr>
            <w:tcW w:w="7230" w:type="dxa"/>
            <w:vAlign w:val="center"/>
          </w:tcPr>
          <w:p w:rsidR="00056A1F" w:rsidRPr="00056A1F" w:rsidRDefault="00056A1F" w:rsidP="00056A1F">
            <w:pPr>
              <w:spacing w:after="0" w:line="240" w:lineRule="auto"/>
              <w:jc w:val="center"/>
              <w:rPr>
                <w:rFonts w:ascii="Times New Roman" w:eastAsia="Times New Roman" w:hAnsi="Times New Roman" w:cs="Times New Roman"/>
                <w:b/>
                <w:sz w:val="28"/>
                <w:szCs w:val="28"/>
                <w:lang w:eastAsia="en-GB"/>
              </w:rPr>
            </w:pPr>
            <w:r w:rsidRPr="00056A1F">
              <w:rPr>
                <w:rFonts w:ascii="Times New Roman" w:eastAsia="Times New Roman" w:hAnsi="Times New Roman" w:cs="Times New Roman"/>
                <w:b/>
                <w:sz w:val="28"/>
                <w:szCs w:val="28"/>
                <w:lang w:eastAsia="en-GB"/>
              </w:rPr>
              <w:t>Дисциплинарные</w:t>
            </w:r>
          </w:p>
        </w:tc>
      </w:tr>
      <w:tr w:rsidR="00056A1F" w:rsidRPr="00056A1F" w:rsidTr="002A1EF5">
        <w:trPr>
          <w:trHeight w:val="562"/>
          <w:jc w:val="center"/>
        </w:trPr>
        <w:tc>
          <w:tcPr>
            <w:tcW w:w="2405" w:type="dxa"/>
            <w:tcBorders>
              <w:bottom w:val="single" w:sz="4" w:space="0" w:color="000000"/>
            </w:tcBorders>
          </w:tcPr>
          <w:p w:rsidR="00056A1F" w:rsidRPr="00056A1F" w:rsidRDefault="00056A1F" w:rsidP="00056A1F">
            <w:pPr>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ОК 01 Выбирать способы решения задач профессиональной деятельности применительно </w:t>
            </w:r>
            <w:r w:rsidRPr="00056A1F">
              <w:rPr>
                <w:rFonts w:ascii="Times New Roman" w:eastAsia="Times New Roman" w:hAnsi="Times New Roman" w:cs="Times New Roman"/>
                <w:sz w:val="28"/>
                <w:szCs w:val="28"/>
                <w:lang w:eastAsia="en-GB"/>
              </w:rPr>
              <w:br/>
              <w:t>к различным контекстам</w:t>
            </w:r>
          </w:p>
        </w:tc>
        <w:tc>
          <w:tcPr>
            <w:tcW w:w="4961" w:type="dxa"/>
            <w:tcBorders>
              <w:bottom w:val="single" w:sz="4" w:space="0" w:color="000000"/>
            </w:tcBorders>
          </w:tcPr>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В части трудового воспитания:</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готовность к труду, осознание ценности мастерства, трудолюбие;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интерес к различным сферам профессиональной деятельности,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Овладение универсальными учебными познавательными действиями:</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а) базовые логические действия:</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самостоятельно формулировать и актуализировать проблему, рассматривать ее всесторонне;  </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rPr>
            </w:pPr>
            <w:r w:rsidRPr="00056A1F">
              <w:rPr>
                <w:rFonts w:ascii="Times New Roman" w:eastAsia="Calibri" w:hAnsi="Times New Roman" w:cs="Times New Roman"/>
                <w:iCs/>
                <w:sz w:val="28"/>
                <w:szCs w:val="28"/>
              </w:rPr>
              <w:t xml:space="preserve">- устанавливать существенный признак или основания для сравнения, классификации и обобщения;  </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rPr>
            </w:pPr>
            <w:r w:rsidRPr="00056A1F">
              <w:rPr>
                <w:rFonts w:ascii="Times New Roman" w:eastAsia="Calibri" w:hAnsi="Times New Roman" w:cs="Times New Roman"/>
                <w:iCs/>
                <w:sz w:val="28"/>
                <w:szCs w:val="28"/>
              </w:rPr>
              <w:lastRenderedPageBreak/>
              <w:t>- определять цели деятельности, задавать параметры и критерии их достижения;</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rPr>
            </w:pPr>
            <w:r w:rsidRPr="00056A1F">
              <w:rPr>
                <w:rFonts w:ascii="Times New Roman" w:eastAsia="Calibri" w:hAnsi="Times New Roman" w:cs="Times New Roman"/>
                <w:iCs/>
                <w:sz w:val="28"/>
                <w:szCs w:val="28"/>
              </w:rPr>
              <w:t xml:space="preserve">- выявлять закономерности и противоречия в рассматриваемых явлениях;  </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rPr>
            </w:pPr>
            <w:r w:rsidRPr="00056A1F">
              <w:rPr>
                <w:rFonts w:ascii="Times New Roman" w:eastAsia="Calibri" w:hAnsi="Times New Roman" w:cs="Times New Roman"/>
                <w:iCs/>
                <w:sz w:val="28"/>
                <w:szCs w:val="28"/>
              </w:rPr>
              <w:t xml:space="preserve">- вносить коррективы в деятельность, оценивать соответствие результатов целям, оценивать риски последствий деятельности;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развивать креативное мышление при решении жизненных проблем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б) базовые исследовательские действия:</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владеть навыками учебно-исследовательской и проектной деятельности, навыками разрешения проблем; </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анализировать полученные в ходе решения задачи результаты, критически оценивать их </w:t>
            </w:r>
            <w:r w:rsidRPr="00056A1F">
              <w:rPr>
                <w:rFonts w:ascii="Times New Roman" w:eastAsia="Calibri" w:hAnsi="Times New Roman" w:cs="Times New Roman"/>
                <w:iCs/>
                <w:sz w:val="28"/>
                <w:szCs w:val="28"/>
                <w:lang w:eastAsia="en-GB"/>
              </w:rPr>
              <w:lastRenderedPageBreak/>
              <w:t xml:space="preserve">достоверность, прогнозировать изменение в новых условиях; </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уметь переносить знания в познавательную и практическую области жизнедеятельности;</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уметь интегрировать знания из разных предметных областей; </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выдвигать новые идеи, предлагать оригинальные подходы и решения; </w:t>
            </w:r>
          </w:p>
          <w:p w:rsidR="00056A1F" w:rsidRPr="00056A1F" w:rsidRDefault="00056A1F" w:rsidP="00056A1F">
            <w:pPr>
              <w:spacing w:after="0" w:line="240" w:lineRule="auto"/>
              <w:jc w:val="both"/>
              <w:rPr>
                <w:rFonts w:ascii="Times New Roman" w:eastAsia="Times New Roman" w:hAnsi="Times New Roman" w:cs="Times New Roman"/>
                <w:sz w:val="28"/>
                <w:szCs w:val="28"/>
                <w:lang w:eastAsia="en-GB"/>
              </w:rPr>
            </w:pPr>
            <w:r w:rsidRPr="00056A1F">
              <w:rPr>
                <w:rFonts w:ascii="Times New Roman" w:eastAsia="Calibri" w:hAnsi="Times New Roman" w:cs="Times New Roman"/>
                <w:iCs/>
                <w:sz w:val="28"/>
                <w:szCs w:val="28"/>
                <w:lang w:eastAsia="en-GB"/>
              </w:rPr>
              <w:t xml:space="preserve">и способность их использования в познавательной и социальной практике </w:t>
            </w:r>
          </w:p>
        </w:tc>
        <w:tc>
          <w:tcPr>
            <w:tcW w:w="7230" w:type="dxa"/>
          </w:tcPr>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не ставить точку после заголовка; правильно оформлять прямую речь, электронное сообщение личного характера;</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выявление признаков изученных грамматических и лексических явлений по заданным основаниям;</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w:t>
            </w:r>
            <w:r w:rsidRPr="00056A1F">
              <w:rPr>
                <w:rFonts w:ascii="Times New Roman" w:eastAsia="Times New Roman" w:hAnsi="Times New Roman" w:cs="Times New Roman"/>
                <w:sz w:val="28"/>
                <w:szCs w:val="28"/>
                <w:lang w:eastAsia="en-GB"/>
              </w:rPr>
              <w:lastRenderedPageBreak/>
              <w:t>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w:t>
            </w:r>
            <w:r w:rsidRPr="00056A1F">
              <w:rPr>
                <w:rFonts w:ascii="Times New Roman" w:eastAsia="Times New Roman" w:hAnsi="Times New Roman" w:cs="Times New Roman"/>
                <w:sz w:val="28"/>
                <w:szCs w:val="28"/>
                <w:lang w:eastAsia="en-GB"/>
              </w:rPr>
              <w:lastRenderedPageBreak/>
              <w:t>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056A1F" w:rsidRPr="00056A1F" w:rsidRDefault="00056A1F" w:rsidP="00056A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GB"/>
              </w:rPr>
            </w:pPr>
          </w:p>
        </w:tc>
      </w:tr>
      <w:tr w:rsidR="00056A1F" w:rsidRPr="00056A1F" w:rsidTr="002A1EF5">
        <w:trPr>
          <w:trHeight w:val="841"/>
          <w:jc w:val="center"/>
        </w:trPr>
        <w:tc>
          <w:tcPr>
            <w:tcW w:w="2405" w:type="dxa"/>
          </w:tcPr>
          <w:p w:rsidR="00056A1F" w:rsidRPr="00056A1F" w:rsidRDefault="00056A1F" w:rsidP="00056A1F">
            <w:pPr>
              <w:spacing w:after="0" w:line="240" w:lineRule="auto"/>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В области ценности научного познания:</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совершенствование языковой и читательской культуры как средства взаимодействия между людьми и познания мира;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lastRenderedPageBreak/>
              <w:t>Овладение универсальными учебными познавательными действиями:</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в) работа с информацией:</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оценивать достоверность, легитимность информации, ее соответствие правовым и морально-этическим нормам;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w:t>
            </w:r>
            <w:r w:rsidRPr="00056A1F">
              <w:rPr>
                <w:rFonts w:ascii="Times New Roman" w:eastAsia="Calibri" w:hAnsi="Times New Roman" w:cs="Times New Roman"/>
                <w:iCs/>
                <w:sz w:val="28"/>
                <w:szCs w:val="28"/>
                <w:lang w:eastAsia="en-GB"/>
              </w:rPr>
              <w:lastRenderedPageBreak/>
              <w:t xml:space="preserve">и этических норм, норм информационной безопасности;   </w:t>
            </w:r>
          </w:p>
          <w:p w:rsidR="00056A1F" w:rsidRPr="00056A1F" w:rsidRDefault="00056A1F" w:rsidP="00056A1F">
            <w:pPr>
              <w:spacing w:after="0" w:line="240" w:lineRule="auto"/>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владеть навыками распознавания и защиты информации, информационной безопасности личности ;  </w:t>
            </w:r>
          </w:p>
        </w:tc>
        <w:tc>
          <w:tcPr>
            <w:tcW w:w="7230" w:type="dxa"/>
          </w:tcPr>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056A1F" w:rsidRPr="00056A1F" w:rsidRDefault="00056A1F" w:rsidP="00056A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GB"/>
              </w:rPr>
            </w:pPr>
          </w:p>
        </w:tc>
      </w:tr>
      <w:tr w:rsidR="00056A1F" w:rsidRPr="00056A1F" w:rsidTr="002A1EF5">
        <w:trPr>
          <w:trHeight w:val="1114"/>
          <w:jc w:val="center"/>
        </w:trPr>
        <w:tc>
          <w:tcPr>
            <w:tcW w:w="2405" w:type="dxa"/>
          </w:tcPr>
          <w:p w:rsidR="00056A1F" w:rsidRPr="00056A1F" w:rsidRDefault="00056A1F" w:rsidP="00056A1F">
            <w:pPr>
              <w:spacing w:after="0" w:line="240" w:lineRule="auto"/>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ОК 04 Эффективно взаимодействовать и работать в коллективе и команде</w:t>
            </w:r>
          </w:p>
        </w:tc>
        <w:tc>
          <w:tcPr>
            <w:tcW w:w="4961" w:type="dxa"/>
          </w:tcPr>
          <w:p w:rsidR="00056A1F" w:rsidRPr="00056A1F" w:rsidRDefault="00056A1F" w:rsidP="00056A1F">
            <w:pPr>
              <w:spacing w:after="0"/>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готовность к саморазвитию, самостоятельности и самоопределению; </w:t>
            </w:r>
          </w:p>
          <w:p w:rsidR="00056A1F" w:rsidRPr="00056A1F" w:rsidRDefault="00056A1F" w:rsidP="00056A1F">
            <w:pPr>
              <w:shd w:val="clear" w:color="auto" w:fill="FFFFFF"/>
              <w:spacing w:after="0" w:line="240" w:lineRule="auto"/>
              <w:jc w:val="both"/>
              <w:textAlignment w:val="baseline"/>
              <w:rPr>
                <w:rFonts w:ascii="Times New Roman" w:eastAsia="Calibri" w:hAnsi="Times New Roman" w:cs="Times New Roman"/>
                <w:iCs/>
                <w:sz w:val="28"/>
                <w:szCs w:val="28"/>
              </w:rPr>
            </w:pPr>
            <w:r w:rsidRPr="00056A1F">
              <w:rPr>
                <w:rFonts w:ascii="Times New Roman" w:eastAsia="Calibri" w:hAnsi="Times New Roman" w:cs="Times New Roman"/>
                <w:iCs/>
                <w:sz w:val="28"/>
                <w:szCs w:val="28"/>
              </w:rPr>
              <w:t xml:space="preserve">-овладение навыками учебно-исследовательской, проектной и социальной деятельности; </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Овладение универсальными коммуникативными действиями:</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б) совместная деятельность:</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понимать и использовать преимущества командной и индивидуальной работы; </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lastRenderedPageBreak/>
              <w:t xml:space="preserve">- координировать и выполнять работу в условиях реального, виртуального и комбинированного взаимодействия; </w:t>
            </w:r>
          </w:p>
          <w:p w:rsidR="00056A1F" w:rsidRPr="00056A1F" w:rsidRDefault="00056A1F" w:rsidP="00056A1F">
            <w:pPr>
              <w:spacing w:after="0"/>
              <w:jc w:val="both"/>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осуществлять позитивное стратегическое поведение в различных ситуациях, проявлять творчество и воображение, быть инициативным.</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Овладение универсальными регулятивными действиями:</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г) принятие себя и других людей:</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принимать мотивы и аргументы других людей при анализе результатов деятельности; </w:t>
            </w:r>
          </w:p>
          <w:p w:rsidR="00056A1F" w:rsidRPr="00056A1F" w:rsidRDefault="00056A1F" w:rsidP="00056A1F">
            <w:pPr>
              <w:shd w:val="clear" w:color="auto" w:fill="FFFFFF"/>
              <w:spacing w:after="0"/>
              <w:jc w:val="both"/>
              <w:textAlignment w:val="baseline"/>
              <w:rPr>
                <w:rFonts w:ascii="Times New Roman" w:eastAsia="Calibri" w:hAnsi="Times New Roman" w:cs="Times New Roman"/>
                <w:iCs/>
                <w:sz w:val="28"/>
                <w:szCs w:val="28"/>
                <w:lang w:eastAsia="en-GB"/>
              </w:rPr>
            </w:pPr>
            <w:r w:rsidRPr="00056A1F">
              <w:rPr>
                <w:rFonts w:ascii="Times New Roman" w:eastAsia="Calibri" w:hAnsi="Times New Roman" w:cs="Times New Roman"/>
                <w:iCs/>
                <w:sz w:val="28"/>
                <w:szCs w:val="28"/>
                <w:lang w:eastAsia="en-GB"/>
              </w:rPr>
              <w:t xml:space="preserve">- признавать свое право и право других людей на ошибки; </w:t>
            </w:r>
          </w:p>
          <w:p w:rsidR="00056A1F" w:rsidRPr="00056A1F" w:rsidRDefault="00056A1F" w:rsidP="00056A1F">
            <w:pPr>
              <w:spacing w:after="0" w:line="240" w:lineRule="auto"/>
              <w:jc w:val="both"/>
              <w:rPr>
                <w:rFonts w:ascii="Times New Roman" w:eastAsia="Times New Roman" w:hAnsi="Times New Roman" w:cs="Times New Roman"/>
                <w:b/>
                <w:sz w:val="28"/>
                <w:szCs w:val="28"/>
                <w:lang w:eastAsia="en-GB"/>
              </w:rPr>
            </w:pPr>
            <w:r w:rsidRPr="00056A1F">
              <w:rPr>
                <w:rFonts w:ascii="Times New Roman" w:eastAsia="Calibri" w:hAnsi="Times New Roman" w:cs="Times New Roman"/>
                <w:iCs/>
                <w:sz w:val="28"/>
                <w:szCs w:val="28"/>
                <w:lang w:eastAsia="en-GB"/>
              </w:rPr>
              <w:t>- развивать способность понимать мир с позиции другого человека.</w:t>
            </w:r>
          </w:p>
        </w:tc>
        <w:tc>
          <w:tcPr>
            <w:tcW w:w="7230" w:type="dxa"/>
          </w:tcPr>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p>
          <w:p w:rsidR="00056A1F" w:rsidRPr="00056A1F" w:rsidRDefault="00056A1F" w:rsidP="00056A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056A1F" w:rsidRPr="00056A1F" w:rsidTr="002A1EF5">
        <w:trPr>
          <w:trHeight w:val="845"/>
          <w:jc w:val="center"/>
        </w:trPr>
        <w:tc>
          <w:tcPr>
            <w:tcW w:w="2405" w:type="dxa"/>
          </w:tcPr>
          <w:p w:rsidR="00056A1F" w:rsidRPr="00056A1F" w:rsidRDefault="00056A1F" w:rsidP="00056A1F">
            <w:pPr>
              <w:spacing w:after="0" w:line="240" w:lineRule="auto"/>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ОК 09 Пользоваться профессиональной документацией на государственном и иностранном языках</w:t>
            </w:r>
          </w:p>
        </w:tc>
        <w:tc>
          <w:tcPr>
            <w:tcW w:w="4961" w:type="dxa"/>
          </w:tcPr>
          <w:p w:rsidR="00056A1F" w:rsidRPr="00056A1F" w:rsidRDefault="00056A1F" w:rsidP="00056A1F">
            <w:pPr>
              <w:spacing w:after="0"/>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наличие мотивации к обучению и личностному развитию; </w:t>
            </w:r>
          </w:p>
          <w:p w:rsidR="00056A1F" w:rsidRPr="00056A1F" w:rsidRDefault="00056A1F" w:rsidP="00056A1F">
            <w:pPr>
              <w:spacing w:after="0"/>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В области ценности научного познания:</w:t>
            </w:r>
          </w:p>
          <w:p w:rsidR="00056A1F" w:rsidRPr="00056A1F" w:rsidRDefault="00056A1F" w:rsidP="00056A1F">
            <w:pPr>
              <w:spacing w:after="0"/>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 сформированность мировоззрения, соответствующего современному уровню развития науки и общественной практики, основанного на диалоге </w:t>
            </w:r>
            <w:r w:rsidRPr="00056A1F">
              <w:rPr>
                <w:rFonts w:ascii="Times New Roman" w:eastAsia="Times New Roman" w:hAnsi="Times New Roman" w:cs="Times New Roman"/>
                <w:sz w:val="28"/>
                <w:szCs w:val="28"/>
                <w:lang w:eastAsia="en-GB"/>
              </w:rPr>
              <w:lastRenderedPageBreak/>
              <w:t xml:space="preserve">культур, способствующего осознанию своего места в поликультурном мире; </w:t>
            </w:r>
          </w:p>
          <w:p w:rsidR="00056A1F" w:rsidRPr="00056A1F" w:rsidRDefault="00056A1F" w:rsidP="00056A1F">
            <w:pPr>
              <w:spacing w:after="0"/>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 совершенствование языковой и читательской культуры как средства взаимодействия между людьми и познания мира; </w:t>
            </w:r>
          </w:p>
          <w:p w:rsidR="00056A1F" w:rsidRPr="00056A1F" w:rsidRDefault="00056A1F" w:rsidP="00056A1F">
            <w:pPr>
              <w:spacing w:after="0"/>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056A1F" w:rsidRPr="00056A1F" w:rsidRDefault="00056A1F" w:rsidP="00056A1F">
            <w:pPr>
              <w:spacing w:after="0"/>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Овладение универсальными учебными познавательными действиями:</w:t>
            </w:r>
          </w:p>
          <w:p w:rsidR="00056A1F" w:rsidRPr="00056A1F" w:rsidRDefault="00056A1F" w:rsidP="00056A1F">
            <w:pPr>
              <w:spacing w:after="0"/>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б) базовые исследовательские действия:</w:t>
            </w:r>
          </w:p>
          <w:p w:rsidR="00056A1F" w:rsidRPr="00056A1F" w:rsidRDefault="00056A1F" w:rsidP="00056A1F">
            <w:pPr>
              <w:shd w:val="clear" w:color="auto" w:fill="FFFFFF"/>
              <w:spacing w:after="0"/>
              <w:jc w:val="both"/>
              <w:textAlignment w:val="baseline"/>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владеть навыками учебно-исследовательской и проектной деятельности, навыками разрешения проблем;</w:t>
            </w:r>
          </w:p>
          <w:p w:rsidR="00056A1F" w:rsidRPr="00056A1F" w:rsidRDefault="00056A1F" w:rsidP="00056A1F">
            <w:pPr>
              <w:shd w:val="clear" w:color="auto" w:fill="FFFFFF"/>
              <w:spacing w:after="0"/>
              <w:jc w:val="both"/>
              <w:textAlignment w:val="baseline"/>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056A1F" w:rsidRPr="00056A1F" w:rsidRDefault="00056A1F" w:rsidP="00056A1F">
            <w:pPr>
              <w:shd w:val="clear" w:color="auto" w:fill="FFFFFF"/>
              <w:spacing w:after="0"/>
              <w:jc w:val="both"/>
              <w:textAlignment w:val="baseline"/>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 овладение видами деятельности по получению нового знания, его </w:t>
            </w:r>
            <w:r w:rsidRPr="00056A1F">
              <w:rPr>
                <w:rFonts w:ascii="Times New Roman" w:eastAsia="Times New Roman" w:hAnsi="Times New Roman" w:cs="Times New Roman"/>
                <w:sz w:val="28"/>
                <w:szCs w:val="28"/>
                <w:lang w:eastAsia="en-GB"/>
              </w:rPr>
              <w:lastRenderedPageBreak/>
              <w:t xml:space="preserve">интерпретации, преобразованию и применению в различных учебных ситуациях, в том числе при создании учебных и социальных проектов; </w:t>
            </w:r>
          </w:p>
          <w:p w:rsidR="00056A1F" w:rsidRPr="00056A1F" w:rsidRDefault="00056A1F" w:rsidP="00056A1F">
            <w:pPr>
              <w:shd w:val="clear" w:color="auto" w:fill="FFFFFF"/>
              <w:spacing w:after="0"/>
              <w:jc w:val="both"/>
              <w:textAlignment w:val="baseline"/>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 формирование научного типа мышления, владение научной терминологией, ключевыми понятиями и методами; </w:t>
            </w:r>
          </w:p>
          <w:p w:rsidR="00056A1F" w:rsidRPr="00056A1F" w:rsidRDefault="00056A1F" w:rsidP="00056A1F">
            <w:pPr>
              <w:shd w:val="clear" w:color="auto" w:fill="FFFFFF"/>
              <w:spacing w:after="0"/>
              <w:jc w:val="both"/>
              <w:textAlignment w:val="baseline"/>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-осуществлять целенаправленный поиск переноса средств и способов действия в профессиональную среду; </w:t>
            </w:r>
          </w:p>
          <w:p w:rsidR="00056A1F" w:rsidRPr="00056A1F" w:rsidRDefault="00056A1F" w:rsidP="00056A1F">
            <w:pPr>
              <w:spacing w:after="0" w:line="240" w:lineRule="auto"/>
              <w:jc w:val="both"/>
              <w:rPr>
                <w:rFonts w:ascii="Times New Roman" w:eastAsia="Times New Roman" w:hAnsi="Times New Roman" w:cs="Times New Roman"/>
                <w:sz w:val="28"/>
                <w:szCs w:val="28"/>
                <w:lang w:eastAsia="en-GB"/>
              </w:rPr>
            </w:pPr>
          </w:p>
        </w:tc>
        <w:tc>
          <w:tcPr>
            <w:tcW w:w="7230" w:type="dxa"/>
          </w:tcPr>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 xml:space="preserve">-владеть навыками распознавания и употребления в устной и письменной речи не менее 1500 лексических единиц </w:t>
            </w:r>
            <w:r w:rsidRPr="00056A1F">
              <w:rPr>
                <w:rFonts w:ascii="Times New Roman" w:eastAsia="Times New Roman" w:hAnsi="Times New Roman" w:cs="Times New Roman"/>
                <w:sz w:val="28"/>
                <w:szCs w:val="28"/>
                <w:lang w:eastAsia="en-GB"/>
              </w:rPr>
              <w:lastRenderedPageBreak/>
              <w:t>(слов,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r w:rsidRPr="00056A1F">
              <w:rPr>
                <w:rFonts w:ascii="Times New Roman" w:eastAsia="Times New Roman" w:hAnsi="Times New Roman" w:cs="Times New Roman"/>
                <w:sz w:val="28"/>
                <w:szCs w:val="28"/>
                <w:lang w:eastAsia="en-GB"/>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056A1F" w:rsidRPr="00056A1F" w:rsidRDefault="00056A1F" w:rsidP="00056A1F">
            <w:pPr>
              <w:shd w:val="clear" w:color="auto" w:fill="FFFFFF"/>
              <w:spacing w:after="0" w:line="240" w:lineRule="auto"/>
              <w:jc w:val="both"/>
              <w:rPr>
                <w:rFonts w:ascii="Times New Roman" w:eastAsia="Times New Roman" w:hAnsi="Times New Roman" w:cs="Times New Roman"/>
                <w:sz w:val="28"/>
                <w:szCs w:val="28"/>
                <w:lang w:eastAsia="en-GB"/>
              </w:rPr>
            </w:pPr>
          </w:p>
          <w:p w:rsidR="00056A1F" w:rsidRPr="00056A1F" w:rsidRDefault="00056A1F" w:rsidP="00056A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sectPr w:rsidR="00056A1F" w:rsidRPr="00056A1F" w:rsidSect="00F56FF2">
          <w:footerReference w:type="first" r:id="rId9"/>
          <w:pgSz w:w="16838" w:h="11906" w:orient="landscape"/>
          <w:pgMar w:top="1701" w:right="1134" w:bottom="851" w:left="284" w:header="709" w:footer="709" w:gutter="0"/>
          <w:pgNumType w:start="5"/>
          <w:cols w:space="720"/>
          <w:titlePg/>
          <w:docGrid w:linePitch="299"/>
        </w:sectPr>
      </w:pPr>
    </w:p>
    <w:p w:rsidR="00056A1F" w:rsidRPr="00056A1F" w:rsidRDefault="00056A1F" w:rsidP="00056A1F">
      <w:pPr>
        <w:keepNext/>
        <w:keepLines/>
        <w:spacing w:before="240" w:after="0"/>
        <w:jc w:val="center"/>
        <w:outlineLvl w:val="0"/>
        <w:rPr>
          <w:rFonts w:ascii="Times New Roman" w:eastAsia="OfficinaSansBookC" w:hAnsi="Times New Roman" w:cs="Times New Roman"/>
          <w:b/>
          <w:bCs/>
          <w:sz w:val="28"/>
          <w:szCs w:val="28"/>
          <w:lang w:eastAsia="en-GB"/>
        </w:rPr>
      </w:pPr>
      <w:bookmarkStart w:id="9" w:name="_Toc125465578"/>
      <w:r w:rsidRPr="00056A1F">
        <w:rPr>
          <w:rFonts w:ascii="Times New Roman" w:eastAsia="OfficinaSansBookC" w:hAnsi="Times New Roman" w:cs="Times New Roman"/>
          <w:b/>
          <w:bCs/>
          <w:sz w:val="28"/>
          <w:szCs w:val="28"/>
          <w:lang w:eastAsia="en-GB"/>
        </w:rPr>
        <w:lastRenderedPageBreak/>
        <w:t>2. Структура и содержание общеобразовательной дисциплины</w:t>
      </w:r>
      <w:bookmarkEnd w:id="9"/>
    </w:p>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p>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2.1. Объем учебной дисциплины и виды учебной работы</w:t>
      </w:r>
    </w:p>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056A1F" w:rsidRPr="00056A1F" w:rsidTr="002A1EF5">
        <w:trPr>
          <w:trHeight w:val="490"/>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Вид учебной работы</w:t>
            </w:r>
          </w:p>
        </w:tc>
        <w:tc>
          <w:tcPr>
            <w:tcW w:w="1976" w:type="dxa"/>
            <w:vAlign w:val="center"/>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Объем в часах</w:t>
            </w:r>
          </w:p>
        </w:tc>
      </w:tr>
      <w:tr w:rsidR="00056A1F" w:rsidRPr="00056A1F" w:rsidTr="002A1EF5">
        <w:trPr>
          <w:trHeight w:val="490"/>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в т.ч.</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p>
        </w:tc>
      </w:tr>
      <w:tr w:rsidR="00056A1F" w:rsidRPr="00056A1F" w:rsidTr="002A1EF5">
        <w:trPr>
          <w:trHeight w:val="490"/>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Объем образовательной программы учебной дисциплины</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100</w:t>
            </w:r>
          </w:p>
        </w:tc>
      </w:tr>
      <w:tr w:rsidR="00056A1F" w:rsidRPr="00056A1F" w:rsidTr="002A1EF5">
        <w:trPr>
          <w:trHeight w:val="336"/>
        </w:trPr>
        <w:tc>
          <w:tcPr>
            <w:tcW w:w="7363" w:type="dxa"/>
            <w:tcBorders>
              <w:right w:val="single" w:sz="4" w:space="0" w:color="000000"/>
            </w:tcBorders>
            <w:vAlign w:val="center"/>
          </w:tcPr>
          <w:p w:rsidR="00056A1F" w:rsidRPr="00056A1F" w:rsidRDefault="00056A1F" w:rsidP="00056A1F">
            <w:pPr>
              <w:spacing w:after="0" w:line="276" w:lineRule="auto"/>
              <w:ind w:firstLine="164"/>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в т. ч.:</w:t>
            </w:r>
          </w:p>
        </w:tc>
        <w:tc>
          <w:tcPr>
            <w:tcW w:w="1976" w:type="dxa"/>
            <w:tcBorders>
              <w:left w:val="single" w:sz="4" w:space="0" w:color="000000"/>
            </w:tcBorders>
            <w:vAlign w:val="center"/>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p>
        </w:tc>
      </w:tr>
      <w:tr w:rsidR="00056A1F" w:rsidRPr="00056A1F" w:rsidTr="002A1EF5">
        <w:trPr>
          <w:trHeight w:val="336"/>
        </w:trPr>
        <w:tc>
          <w:tcPr>
            <w:tcW w:w="7363" w:type="dxa"/>
            <w:tcBorders>
              <w:right w:val="single" w:sz="4" w:space="0" w:color="000000"/>
            </w:tcBorders>
            <w:vAlign w:val="center"/>
          </w:tcPr>
          <w:p w:rsidR="00056A1F" w:rsidRPr="00056A1F" w:rsidRDefault="00056A1F" w:rsidP="00056A1F">
            <w:pPr>
              <w:spacing w:after="0" w:line="276" w:lineRule="auto"/>
              <w:ind w:firstLine="164"/>
              <w:rPr>
                <w:rFonts w:ascii="Times New Roman" w:eastAsia="OfficinaSansBookC" w:hAnsi="Times New Roman" w:cs="Times New Roman"/>
                <w:b/>
                <w:bCs/>
                <w:sz w:val="28"/>
                <w:szCs w:val="28"/>
                <w:lang w:eastAsia="en-GB"/>
              </w:rPr>
            </w:pPr>
            <w:r w:rsidRPr="00056A1F">
              <w:rPr>
                <w:rFonts w:ascii="Times New Roman" w:eastAsia="OfficinaSansBookC" w:hAnsi="Times New Roman" w:cs="Times New Roman"/>
                <w:b/>
                <w:bCs/>
                <w:sz w:val="28"/>
                <w:szCs w:val="28"/>
                <w:lang w:eastAsia="en-GB"/>
              </w:rPr>
              <w:t xml:space="preserve">1. Основное содержание </w:t>
            </w:r>
          </w:p>
        </w:tc>
        <w:tc>
          <w:tcPr>
            <w:tcW w:w="1976" w:type="dxa"/>
            <w:tcBorders>
              <w:lef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64</w:t>
            </w:r>
          </w:p>
        </w:tc>
      </w:tr>
      <w:tr w:rsidR="00056A1F" w:rsidRPr="00056A1F" w:rsidTr="002A1EF5">
        <w:trPr>
          <w:trHeight w:val="336"/>
        </w:trPr>
        <w:tc>
          <w:tcPr>
            <w:tcW w:w="7363" w:type="dxa"/>
            <w:tcBorders>
              <w:right w:val="single" w:sz="4" w:space="0" w:color="000000"/>
            </w:tcBorders>
            <w:vAlign w:val="center"/>
          </w:tcPr>
          <w:p w:rsidR="00056A1F" w:rsidRPr="00056A1F" w:rsidRDefault="00056A1F" w:rsidP="00056A1F">
            <w:pPr>
              <w:spacing w:after="0" w:line="276" w:lineRule="auto"/>
              <w:ind w:firstLine="164"/>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в т. ч.:</w:t>
            </w:r>
          </w:p>
        </w:tc>
        <w:tc>
          <w:tcPr>
            <w:tcW w:w="1976" w:type="dxa"/>
            <w:tcBorders>
              <w:left w:val="single" w:sz="4" w:space="0" w:color="000000"/>
            </w:tcBorders>
            <w:vAlign w:val="center"/>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p>
        </w:tc>
      </w:tr>
      <w:tr w:rsidR="00056A1F" w:rsidRPr="00056A1F" w:rsidTr="002A1EF5">
        <w:trPr>
          <w:trHeight w:val="490"/>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теоретическое обучение</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w:t>
            </w:r>
          </w:p>
        </w:tc>
      </w:tr>
      <w:tr w:rsidR="00056A1F" w:rsidRPr="00056A1F" w:rsidTr="002A1EF5">
        <w:trPr>
          <w:trHeight w:val="490"/>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практические занятия</w:t>
            </w:r>
            <w:r w:rsidRPr="00056A1F">
              <w:rPr>
                <w:rFonts w:ascii="Times New Roman" w:eastAsia="OfficinaSansBookC" w:hAnsi="Times New Roman" w:cs="Times New Roman"/>
                <w:i/>
                <w:sz w:val="28"/>
                <w:szCs w:val="28"/>
                <w:lang w:eastAsia="en-GB"/>
              </w:rPr>
              <w:t xml:space="preserve"> </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64</w:t>
            </w:r>
          </w:p>
        </w:tc>
      </w:tr>
      <w:tr w:rsidR="00056A1F" w:rsidRPr="00056A1F" w:rsidTr="002A1EF5">
        <w:trPr>
          <w:trHeight w:val="490"/>
        </w:trPr>
        <w:tc>
          <w:tcPr>
            <w:tcW w:w="7363" w:type="dxa"/>
            <w:vAlign w:val="center"/>
          </w:tcPr>
          <w:p w:rsidR="00056A1F" w:rsidRPr="00056A1F" w:rsidRDefault="00056A1F" w:rsidP="00056A1F">
            <w:pPr>
              <w:numPr>
                <w:ilvl w:val="0"/>
                <w:numId w:val="25"/>
              </w:numPr>
              <w:pBdr>
                <w:top w:val="nil"/>
                <w:left w:val="nil"/>
                <w:bottom w:val="nil"/>
                <w:right w:val="nil"/>
                <w:between w:val="nil"/>
              </w:pBdr>
              <w:suppressAutoHyphens/>
              <w:spacing w:after="0" w:line="240" w:lineRule="auto"/>
              <w:rPr>
                <w:rFonts w:ascii="Times New Roman" w:eastAsia="OfficinaSansBookC" w:hAnsi="Times New Roman" w:cs="Times New Roman"/>
                <w:color w:val="000000"/>
                <w:sz w:val="28"/>
                <w:szCs w:val="28"/>
                <w:lang w:eastAsia="ar-SA"/>
              </w:rPr>
            </w:pPr>
            <w:r w:rsidRPr="00056A1F">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34</w:t>
            </w:r>
          </w:p>
        </w:tc>
      </w:tr>
      <w:tr w:rsidR="00056A1F" w:rsidRPr="00056A1F" w:rsidTr="002A1EF5">
        <w:trPr>
          <w:trHeight w:val="490"/>
        </w:trPr>
        <w:tc>
          <w:tcPr>
            <w:tcW w:w="9339" w:type="dxa"/>
            <w:gridSpan w:val="2"/>
            <w:vAlign w:val="center"/>
          </w:tcPr>
          <w:p w:rsidR="00056A1F" w:rsidRPr="00056A1F" w:rsidRDefault="00056A1F" w:rsidP="00056A1F">
            <w:pPr>
              <w:spacing w:after="0" w:line="276" w:lineRule="auto"/>
              <w:ind w:firstLine="164"/>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в т. ч.:</w:t>
            </w:r>
          </w:p>
        </w:tc>
      </w:tr>
      <w:tr w:rsidR="00056A1F" w:rsidRPr="00056A1F" w:rsidTr="002A1EF5">
        <w:trPr>
          <w:trHeight w:val="490"/>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теоретическое обучение</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w:t>
            </w:r>
          </w:p>
        </w:tc>
      </w:tr>
      <w:tr w:rsidR="00056A1F" w:rsidRPr="00056A1F" w:rsidTr="002A1EF5">
        <w:trPr>
          <w:trHeight w:val="490"/>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практические занятия</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34</w:t>
            </w:r>
          </w:p>
        </w:tc>
      </w:tr>
      <w:tr w:rsidR="00056A1F" w:rsidRPr="00056A1F" w:rsidTr="002A1EF5">
        <w:trPr>
          <w:trHeight w:val="490"/>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sz w:val="28"/>
                <w:szCs w:val="28"/>
                <w:lang w:eastAsia="en-GB"/>
              </w:rPr>
            </w:pPr>
            <w:r w:rsidRPr="00056A1F">
              <w:rPr>
                <w:rFonts w:ascii="Times New Roman" w:eastAsia="Times New Roman" w:hAnsi="Times New Roman" w:cs="Times New Roman"/>
                <w:sz w:val="28"/>
                <w:szCs w:val="28"/>
                <w:lang w:eastAsia="ru-RU"/>
              </w:rPr>
              <w:t xml:space="preserve">индивидуальный проект </w:t>
            </w:r>
            <w:r w:rsidRPr="00056A1F">
              <w:rPr>
                <w:rFonts w:ascii="Times New Roman" w:eastAsia="Times New Roman" w:hAnsi="Times New Roman" w:cs="Times New Roman"/>
                <w:i/>
                <w:sz w:val="28"/>
                <w:szCs w:val="28"/>
                <w:lang w:eastAsia="ru-RU"/>
              </w:rPr>
              <w:t>(да/нет</w:t>
            </w:r>
            <w:r>
              <w:rPr>
                <w:rFonts w:ascii="Times New Roman" w:eastAsia="Times New Roman" w:hAnsi="Times New Roman" w:cs="Times New Roman"/>
                <w:sz w:val="28"/>
                <w:szCs w:val="28"/>
                <w:lang w:eastAsia="ru-RU"/>
              </w:rPr>
              <w:t>)</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нет</w:t>
            </w:r>
          </w:p>
        </w:tc>
      </w:tr>
      <w:tr w:rsidR="00056A1F" w:rsidRPr="00056A1F" w:rsidTr="002A1EF5">
        <w:trPr>
          <w:trHeight w:val="331"/>
        </w:trPr>
        <w:tc>
          <w:tcPr>
            <w:tcW w:w="7363" w:type="dxa"/>
            <w:vAlign w:val="center"/>
          </w:tcPr>
          <w:p w:rsidR="00056A1F" w:rsidRPr="00056A1F" w:rsidRDefault="00056A1F" w:rsidP="00056A1F">
            <w:pPr>
              <w:spacing w:after="0" w:line="276" w:lineRule="auto"/>
              <w:ind w:firstLine="164"/>
              <w:rPr>
                <w:rFonts w:ascii="Times New Roman" w:eastAsia="OfficinaSansBookC" w:hAnsi="Times New Roman" w:cs="Times New Roman"/>
                <w:i/>
                <w:sz w:val="28"/>
                <w:szCs w:val="28"/>
                <w:lang w:eastAsia="en-GB"/>
              </w:rPr>
            </w:pPr>
            <w:r w:rsidRPr="00056A1F">
              <w:rPr>
                <w:rFonts w:ascii="Times New Roman" w:eastAsia="OfficinaSansBookC" w:hAnsi="Times New Roman" w:cs="Times New Roman"/>
                <w:b/>
                <w:sz w:val="28"/>
                <w:szCs w:val="28"/>
                <w:lang w:eastAsia="en-GB"/>
              </w:rPr>
              <w:t>Промежуточная аттестация (дифференцированный зачет)</w:t>
            </w:r>
          </w:p>
        </w:tc>
        <w:tc>
          <w:tcPr>
            <w:tcW w:w="1976" w:type="dxa"/>
            <w:vAlign w:val="center"/>
          </w:tcPr>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2</w:t>
            </w:r>
          </w:p>
        </w:tc>
      </w:tr>
    </w:tbl>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Times New Roman" w:hAnsi="Times New Roman" w:cs="Times New Roman"/>
          <w:bCs/>
          <w:i/>
          <w:sz w:val="28"/>
          <w:szCs w:val="28"/>
          <w:lang w:eastAsia="ru-RU"/>
        </w:rPr>
      </w:pPr>
    </w:p>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r w:rsidRPr="00056A1F">
        <w:rPr>
          <w:rFonts w:ascii="Times New Roman" w:eastAsia="Times New Roman" w:hAnsi="Times New Roman" w:cs="Times New Roman"/>
          <w:bCs/>
          <w:i/>
          <w:sz w:val="28"/>
          <w:szCs w:val="28"/>
          <w:lang w:eastAsia="ru-RU"/>
        </w:rPr>
        <w:t>**) Если предусмотрен индивидуальный проект по дисциплине, программа по его реализации разрабатывается отдельно</w:t>
      </w:r>
    </w:p>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pPr>
    </w:p>
    <w:p w:rsidR="00056A1F" w:rsidRPr="00056A1F" w:rsidRDefault="00056A1F" w:rsidP="00056A1F">
      <w:pPr>
        <w:spacing w:after="0" w:line="276" w:lineRule="auto"/>
        <w:ind w:firstLine="709"/>
        <w:rPr>
          <w:rFonts w:ascii="Times New Roman" w:eastAsia="OfficinaSansBookC" w:hAnsi="Times New Roman" w:cs="Times New Roman"/>
          <w:b/>
          <w:sz w:val="28"/>
          <w:szCs w:val="28"/>
          <w:lang w:eastAsia="en-GB"/>
        </w:rPr>
        <w:sectPr w:rsidR="00056A1F" w:rsidRPr="00056A1F" w:rsidSect="00A23514">
          <w:pgSz w:w="11906" w:h="16838"/>
          <w:pgMar w:top="1134" w:right="850" w:bottom="284" w:left="1701" w:header="708" w:footer="708" w:gutter="0"/>
          <w:cols w:space="720"/>
          <w:docGrid w:linePitch="299"/>
        </w:sectPr>
      </w:pPr>
    </w:p>
    <w:p w:rsidR="00056A1F" w:rsidRPr="00056A1F" w:rsidRDefault="00056A1F" w:rsidP="00056A1F">
      <w:pPr>
        <w:spacing w:after="200" w:line="276" w:lineRule="auto"/>
        <w:ind w:firstLine="709"/>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lastRenderedPageBreak/>
        <w:t xml:space="preserve">2.2. Тематический план и содержание общеобразовательной дисциплины </w:t>
      </w: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056A1F" w:rsidRPr="00056A1F" w:rsidTr="002A1EF5">
        <w:trPr>
          <w:trHeight w:val="20"/>
        </w:trPr>
        <w:tc>
          <w:tcPr>
            <w:tcW w:w="3194"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bookmarkStart w:id="10" w:name="_heading=h.17dp8vu" w:colFirst="0" w:colLast="0"/>
            <w:bookmarkEnd w:id="10"/>
            <w:r w:rsidRPr="00056A1F">
              <w:rPr>
                <w:rFonts w:ascii="Times New Roman" w:eastAsia="OfficinaSansBookC" w:hAnsi="Times New Roman" w:cs="Times New Roman"/>
                <w:b/>
                <w:sz w:val="28"/>
                <w:szCs w:val="28"/>
                <w:lang w:eastAsia="en-GB"/>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 лабораторные и практические работы, самостоятельная работа обучающихся, курсовая работ (проект)</w:t>
            </w:r>
            <w:r w:rsidRPr="00056A1F">
              <w:rPr>
                <w:rFonts w:ascii="Times New Roman" w:eastAsia="OfficinaSansBookC" w:hAnsi="Times New Roman" w:cs="Times New Roman"/>
                <w:sz w:val="28"/>
                <w:szCs w:val="28"/>
                <w:lang w:eastAsia="en-GB"/>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 xml:space="preserve">Формируемые общие компетенции и профессиональные компетенции </w:t>
            </w:r>
          </w:p>
        </w:tc>
      </w:tr>
      <w:tr w:rsidR="00056A1F" w:rsidRPr="00056A1F" w:rsidTr="002A1EF5">
        <w:trPr>
          <w:trHeight w:val="20"/>
        </w:trPr>
        <w:tc>
          <w:tcPr>
            <w:tcW w:w="3194"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2</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3</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4</w:t>
            </w:r>
          </w:p>
        </w:tc>
      </w:tr>
      <w:tr w:rsidR="00056A1F" w:rsidRPr="00056A1F" w:rsidTr="002A1EF5">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Основное содержание</w:t>
            </w:r>
          </w:p>
        </w:tc>
      </w:tr>
      <w:tr w:rsidR="00056A1F" w:rsidRPr="00056A1F" w:rsidTr="002A1EF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Диагностика входного уровня владения иностранным языком обучающегося</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 Лексико-грамматический тест</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Раздел 1.</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62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Тема № 1.1</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 xml:space="preserve">Повседневная жизнь семьи. Внешность и характер членов семьи. </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города;</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национальности;</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профессии;</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числительные;</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члены</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семьи</w:t>
            </w:r>
            <w:r w:rsidRPr="00056A1F">
              <w:rPr>
                <w:rFonts w:ascii="Times New Roman" w:eastAsia="OfficinaSansBookC" w:hAnsi="Times New Roman" w:cs="Times New Roman"/>
                <w:color w:val="000000"/>
                <w:sz w:val="28"/>
                <w:szCs w:val="28"/>
                <w:lang w:val="en-US" w:eastAsia="en-GB"/>
              </w:rPr>
              <w:t xml:space="preserve"> (mother-in-law/nephew/stepmother, etc.);</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внешность</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человека</w:t>
            </w:r>
            <w:r w:rsidRPr="00056A1F">
              <w:rPr>
                <w:rFonts w:ascii="Times New Roman" w:eastAsia="OfficinaSansBookC" w:hAnsi="Times New Roman" w:cs="Times New Roman"/>
                <w:color w:val="000000"/>
                <w:sz w:val="28"/>
                <w:szCs w:val="28"/>
                <w:lang w:val="en-US" w:eastAsia="en-GB"/>
              </w:rPr>
              <w:t xml:space="preserve"> (high: shot, medium high, tall/nose: hooked, crooked, etc.);</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личные качества человека (confident, shy, successful, etc.)</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названия</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профессий</w:t>
            </w:r>
            <w:r w:rsidRPr="00056A1F">
              <w:rPr>
                <w:rFonts w:ascii="Times New Roman" w:eastAsia="OfficinaSansBookC" w:hAnsi="Times New Roman" w:cs="Times New Roman"/>
                <w:color w:val="000000"/>
                <w:sz w:val="28"/>
                <w:szCs w:val="28"/>
                <w:lang w:val="en-US" w:eastAsia="en-GB"/>
              </w:rPr>
              <w:t xml:space="preserve"> (teacher, cook, businessman,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lastRenderedPageBreak/>
              <w:t>Грамматика:</w:t>
            </w:r>
          </w:p>
          <w:p w:rsidR="00056A1F" w:rsidRPr="00056A1F" w:rsidRDefault="00056A1F" w:rsidP="00056A1F">
            <w:pPr>
              <w:numPr>
                <w:ilvl w:val="0"/>
                <w:numId w:val="3"/>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глаголы to be, to have, to do (их значения как смысловых глаголов и функции как вспомогательных).</w:t>
            </w:r>
          </w:p>
          <w:p w:rsidR="00056A1F" w:rsidRPr="00056A1F" w:rsidRDefault="00056A1F" w:rsidP="00056A1F">
            <w:pPr>
              <w:numPr>
                <w:ilvl w:val="0"/>
                <w:numId w:val="3"/>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простое настоящее время (образование и функции в страдательном залоге; чтение и правописание окончаний, слова-маркеры времени);</w:t>
            </w:r>
          </w:p>
          <w:p w:rsidR="00056A1F" w:rsidRPr="00056A1F" w:rsidRDefault="00056A1F" w:rsidP="00056A1F">
            <w:pPr>
              <w:numPr>
                <w:ilvl w:val="0"/>
                <w:numId w:val="3"/>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 xml:space="preserve">степени сравнения прилагательных и их правописание; </w:t>
            </w:r>
          </w:p>
          <w:p w:rsidR="00056A1F" w:rsidRPr="00056A1F" w:rsidRDefault="00056A1F" w:rsidP="00056A1F">
            <w:pPr>
              <w:numPr>
                <w:ilvl w:val="0"/>
                <w:numId w:val="3"/>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местоимения личные, притяжательные, указательные, возвратные;</w:t>
            </w:r>
          </w:p>
          <w:p w:rsidR="00056A1F" w:rsidRPr="00056A1F" w:rsidRDefault="00056A1F" w:rsidP="00056A1F">
            <w:pPr>
              <w:numPr>
                <w:ilvl w:val="0"/>
                <w:numId w:val="3"/>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модальные глаголы и их эквиваленты.</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Фонетика:</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1.Приветствие, прощание. Представление себя и других людей в официальной и неофициальной обстановке.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 Отношение поколений в семье.</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3. Описание внешности человека.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4. Описание характера личности.</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1</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1</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Тема № 1.2</w:t>
            </w:r>
          </w:p>
          <w:p w:rsidR="00056A1F" w:rsidRPr="00056A1F" w:rsidRDefault="00056A1F" w:rsidP="00056A1F">
            <w:pPr>
              <w:spacing w:after="0" w:line="276" w:lineRule="auto"/>
              <w:rPr>
                <w:rFonts w:ascii="Times New Roman" w:eastAsia="OfficinaSansBookC" w:hAnsi="Times New Roman" w:cs="Times New Roman"/>
                <w:b/>
                <w:color w:val="000000"/>
                <w:sz w:val="28"/>
                <w:szCs w:val="28"/>
                <w:lang w:eastAsia="en-GB"/>
              </w:rPr>
            </w:pPr>
            <w:r w:rsidRPr="00056A1F">
              <w:rPr>
                <w:rFonts w:ascii="Times New Roman" w:eastAsia="OfficinaSansBookC" w:hAnsi="Times New Roman" w:cs="Times New Roman"/>
                <w:b/>
                <w:color w:val="000000"/>
                <w:sz w:val="28"/>
                <w:szCs w:val="28"/>
                <w:lang w:eastAsia="en-GB"/>
              </w:rPr>
              <w:t xml:space="preserve">Молодёжь в современном обществе. Досуг молодёжи: увлечения и интересы </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6"/>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рутина</w:t>
            </w:r>
            <w:r w:rsidRPr="00056A1F">
              <w:rPr>
                <w:rFonts w:ascii="Times New Roman" w:eastAsia="OfficinaSansBookC" w:hAnsi="Times New Roman" w:cs="Times New Roman"/>
                <w:color w:val="000000"/>
                <w:sz w:val="28"/>
                <w:szCs w:val="28"/>
                <w:lang w:val="en-US" w:eastAsia="en-GB"/>
              </w:rPr>
              <w:t xml:space="preserve"> (go to college, have breakfast, take a shower, etc.);</w:t>
            </w:r>
          </w:p>
          <w:p w:rsidR="00056A1F" w:rsidRPr="00056A1F" w:rsidRDefault="00056A1F" w:rsidP="00056A1F">
            <w:pPr>
              <w:numPr>
                <w:ilvl w:val="0"/>
                <w:numId w:val="6"/>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наречия</w:t>
            </w:r>
            <w:r w:rsidRPr="00056A1F">
              <w:rPr>
                <w:rFonts w:ascii="Times New Roman" w:eastAsia="OfficinaSansBookC" w:hAnsi="Times New Roman" w:cs="Times New Roman"/>
                <w:color w:val="000000"/>
                <w:sz w:val="28"/>
                <w:szCs w:val="28"/>
                <w:lang w:val="en-US" w:eastAsia="en-GB"/>
              </w:rPr>
              <w:t xml:space="preserve"> (always, never, rarely, sometimes,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Грамматика:</w:t>
            </w:r>
          </w:p>
          <w:p w:rsidR="00056A1F" w:rsidRPr="00056A1F" w:rsidRDefault="00056A1F" w:rsidP="00056A1F">
            <w:pPr>
              <w:numPr>
                <w:ilvl w:val="0"/>
                <w:numId w:val="8"/>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предлоги времени;</w:t>
            </w:r>
          </w:p>
          <w:p w:rsidR="00056A1F" w:rsidRPr="00056A1F" w:rsidRDefault="00056A1F" w:rsidP="00056A1F">
            <w:pPr>
              <w:numPr>
                <w:ilvl w:val="0"/>
                <w:numId w:val="8"/>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lastRenderedPageBreak/>
              <w:t>простое настоящее время и простое продолжительное время (их образование и функции в действительном залоге)</w:t>
            </w:r>
          </w:p>
          <w:p w:rsidR="00056A1F" w:rsidRPr="00056A1F" w:rsidRDefault="00056A1F" w:rsidP="00056A1F">
            <w:pPr>
              <w:numPr>
                <w:ilvl w:val="0"/>
                <w:numId w:val="8"/>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глагол с инфинитивом;</w:t>
            </w:r>
          </w:p>
          <w:p w:rsidR="00056A1F" w:rsidRPr="00056A1F" w:rsidRDefault="00056A1F" w:rsidP="00056A1F">
            <w:pPr>
              <w:numPr>
                <w:ilvl w:val="0"/>
                <w:numId w:val="8"/>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сослагательное наклонение</w:t>
            </w:r>
          </w:p>
          <w:p w:rsidR="00056A1F" w:rsidRPr="00056A1F" w:rsidRDefault="00056A1F" w:rsidP="00056A1F">
            <w:pPr>
              <w:numPr>
                <w:ilvl w:val="0"/>
                <w:numId w:val="8"/>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love/like/enjoy + Infinitive/-ing,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1. Рабочий день.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2. Досуг. Хобби. Активный и пассивный отдых.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Тема № 1.3</w:t>
            </w:r>
          </w:p>
          <w:p w:rsidR="00056A1F" w:rsidRPr="00056A1F" w:rsidRDefault="00056A1F" w:rsidP="00056A1F">
            <w:pPr>
              <w:spacing w:after="0" w:line="276" w:lineRule="auto"/>
              <w:rPr>
                <w:rFonts w:ascii="Times New Roman" w:eastAsia="OfficinaSansBookC" w:hAnsi="Times New Roman" w:cs="Times New Roman"/>
                <w:b/>
                <w:color w:val="000000"/>
                <w:sz w:val="28"/>
                <w:szCs w:val="28"/>
                <w:lang w:eastAsia="en-GB"/>
              </w:rPr>
            </w:pPr>
            <w:r w:rsidRPr="00056A1F">
              <w:rPr>
                <w:rFonts w:ascii="Times New Roman" w:eastAsia="OfficinaSansBookC" w:hAnsi="Times New Roman" w:cs="Times New Roman"/>
                <w:b/>
                <w:color w:val="000000"/>
                <w:sz w:val="28"/>
                <w:szCs w:val="28"/>
                <w:lang w:eastAsia="en-GB"/>
              </w:rPr>
              <w:t xml:space="preserve">Условия проживания в городской и сельской местности </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10"/>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здания</w:t>
            </w:r>
            <w:r w:rsidRPr="00056A1F">
              <w:rPr>
                <w:rFonts w:ascii="Times New Roman" w:eastAsia="OfficinaSansBookC" w:hAnsi="Times New Roman" w:cs="Times New Roman"/>
                <w:color w:val="000000"/>
                <w:sz w:val="28"/>
                <w:szCs w:val="28"/>
                <w:lang w:val="en-US" w:eastAsia="en-GB"/>
              </w:rPr>
              <w:t xml:space="preserve"> (attached house, apartment, etc.);</w:t>
            </w:r>
          </w:p>
          <w:p w:rsidR="00056A1F" w:rsidRPr="00056A1F" w:rsidRDefault="00056A1F" w:rsidP="00056A1F">
            <w:pPr>
              <w:numPr>
                <w:ilvl w:val="0"/>
                <w:numId w:val="10"/>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комнаты</w:t>
            </w:r>
            <w:r w:rsidRPr="00056A1F">
              <w:rPr>
                <w:rFonts w:ascii="Times New Roman" w:eastAsia="OfficinaSansBookC" w:hAnsi="Times New Roman" w:cs="Times New Roman"/>
                <w:color w:val="000000"/>
                <w:sz w:val="28"/>
                <w:szCs w:val="28"/>
                <w:lang w:val="en-US" w:eastAsia="en-GB"/>
              </w:rPr>
              <w:t xml:space="preserve"> (living-room, kitchen, etc.);</w:t>
            </w:r>
          </w:p>
          <w:p w:rsidR="00056A1F" w:rsidRPr="00056A1F" w:rsidRDefault="00056A1F" w:rsidP="00056A1F">
            <w:pPr>
              <w:numPr>
                <w:ilvl w:val="0"/>
                <w:numId w:val="10"/>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обстановка</w:t>
            </w:r>
            <w:r w:rsidRPr="00056A1F">
              <w:rPr>
                <w:rFonts w:ascii="Times New Roman" w:eastAsia="OfficinaSansBookC" w:hAnsi="Times New Roman" w:cs="Times New Roman"/>
                <w:color w:val="000000"/>
                <w:sz w:val="28"/>
                <w:szCs w:val="28"/>
                <w:lang w:val="en-US" w:eastAsia="en-GB"/>
              </w:rPr>
              <w:t xml:space="preserve"> (armchair, sofa, carpet, etc.);</w:t>
            </w:r>
          </w:p>
          <w:p w:rsidR="00056A1F" w:rsidRPr="00056A1F" w:rsidRDefault="00056A1F" w:rsidP="00056A1F">
            <w:pPr>
              <w:numPr>
                <w:ilvl w:val="0"/>
                <w:numId w:val="10"/>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техника</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и</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оборудование</w:t>
            </w:r>
            <w:r w:rsidRPr="00056A1F">
              <w:rPr>
                <w:rFonts w:ascii="Times New Roman" w:eastAsia="OfficinaSansBookC" w:hAnsi="Times New Roman" w:cs="Times New Roman"/>
                <w:color w:val="000000"/>
                <w:sz w:val="28"/>
                <w:szCs w:val="28"/>
                <w:lang w:val="en-US" w:eastAsia="en-GB"/>
              </w:rPr>
              <w:t xml:space="preserve"> (flat-screen TV, camera, computer, etc.);</w:t>
            </w:r>
          </w:p>
          <w:p w:rsidR="00056A1F" w:rsidRPr="00056A1F" w:rsidRDefault="00056A1F" w:rsidP="00056A1F">
            <w:pPr>
              <w:numPr>
                <w:ilvl w:val="0"/>
                <w:numId w:val="10"/>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условия</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жизни</w:t>
            </w:r>
            <w:r w:rsidRPr="00056A1F">
              <w:rPr>
                <w:rFonts w:ascii="Times New Roman" w:eastAsia="OfficinaSansBookC" w:hAnsi="Times New Roman" w:cs="Times New Roman"/>
                <w:color w:val="000000"/>
                <w:sz w:val="28"/>
                <w:szCs w:val="28"/>
                <w:lang w:val="en-US" w:eastAsia="en-GB"/>
              </w:rPr>
              <w:t xml:space="preserve"> (comfortable, close, nice, etc.);</w:t>
            </w:r>
          </w:p>
          <w:p w:rsidR="00056A1F" w:rsidRPr="00056A1F" w:rsidRDefault="00056A1F" w:rsidP="00056A1F">
            <w:pPr>
              <w:numPr>
                <w:ilvl w:val="0"/>
                <w:numId w:val="10"/>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места</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в</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городе</w:t>
            </w:r>
            <w:r w:rsidRPr="00056A1F">
              <w:rPr>
                <w:rFonts w:ascii="Times New Roman" w:eastAsia="OfficinaSansBookC" w:hAnsi="Times New Roman" w:cs="Times New Roman"/>
                <w:color w:val="000000"/>
                <w:sz w:val="28"/>
                <w:szCs w:val="28"/>
                <w:lang w:val="en-US" w:eastAsia="en-GB"/>
              </w:rPr>
              <w:t xml:space="preserve"> (city centre, church, square,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Грамматика:</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оборот there is/are;</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неопределённые местоимения some/any/one и их производные.</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предлоги</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направления</w:t>
            </w:r>
            <w:r w:rsidRPr="00056A1F">
              <w:rPr>
                <w:rFonts w:ascii="Times New Roman" w:eastAsia="OfficinaSansBookC" w:hAnsi="Times New Roman" w:cs="Times New Roman"/>
                <w:color w:val="000000"/>
                <w:sz w:val="28"/>
                <w:szCs w:val="28"/>
                <w:lang w:val="en-US" w:eastAsia="en-GB"/>
              </w:rPr>
              <w:t xml:space="preserve"> (forward, past, opposite, etc.);</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lastRenderedPageBreak/>
              <w:t>модальные</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глаголы</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в</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этикетных</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формулах</w:t>
            </w:r>
            <w:r w:rsidRPr="00056A1F">
              <w:rPr>
                <w:rFonts w:ascii="Times New Roman" w:eastAsia="OfficinaSansBookC" w:hAnsi="Times New Roman" w:cs="Times New Roman"/>
                <w:color w:val="000000"/>
                <w:sz w:val="28"/>
                <w:szCs w:val="28"/>
                <w:lang w:val="en-US" w:eastAsia="en-GB"/>
              </w:rPr>
              <w:t xml:space="preserve"> (Can/may I help you?, Should you have any questions ___, Should you need any further information ___ </w:t>
            </w:r>
            <w:r w:rsidRPr="00056A1F">
              <w:rPr>
                <w:rFonts w:ascii="Times New Roman" w:eastAsia="OfficinaSansBookC" w:hAnsi="Times New Roman" w:cs="Times New Roman"/>
                <w:color w:val="000000"/>
                <w:sz w:val="28"/>
                <w:szCs w:val="28"/>
                <w:lang w:eastAsia="en-GB"/>
              </w:rPr>
              <w:t>и</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др</w:t>
            </w:r>
            <w:r w:rsidRPr="00056A1F">
              <w:rPr>
                <w:rFonts w:ascii="Times New Roman" w:eastAsia="OfficinaSansBookC" w:hAnsi="Times New Roman" w:cs="Times New Roman"/>
                <w:color w:val="000000"/>
                <w:sz w:val="28"/>
                <w:szCs w:val="28"/>
                <w:lang w:val="en-US" w:eastAsia="en-GB"/>
              </w:rPr>
              <w:t>.);</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специальные вопросы;</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вопросительные предложения – формулы вежливости (Could you ___, please? Would you like ___? Shall I___?);</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 xml:space="preserve">наречия, обозначающие направление.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1.Особенности проживания в городе. Инфраструктура. Как спросить и указать дорогу.</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2. Описание здания. Интерьер.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3.Описание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Тема № 1.4</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color w:val="000000"/>
                <w:sz w:val="28"/>
                <w:szCs w:val="28"/>
                <w:lang w:eastAsia="en-GB"/>
              </w:rPr>
              <w:t xml:space="preserve">Покупки: одежда, обувь и продукты питания. </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виды</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магазинов</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и</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отделы</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в</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магазине</w:t>
            </w:r>
            <w:r w:rsidRPr="00056A1F">
              <w:rPr>
                <w:rFonts w:ascii="Times New Roman" w:eastAsia="OfficinaSansBookC" w:hAnsi="Times New Roman" w:cs="Times New Roman"/>
                <w:color w:val="000000"/>
                <w:sz w:val="28"/>
                <w:szCs w:val="28"/>
                <w:lang w:val="en-US" w:eastAsia="en-GB"/>
              </w:rPr>
              <w:t xml:space="preserve"> (shopping mall, department store, dairy produce, etc.);</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товары</w:t>
            </w:r>
            <w:r w:rsidRPr="00056A1F">
              <w:rPr>
                <w:rFonts w:ascii="Times New Roman" w:eastAsia="OfficinaSansBookC" w:hAnsi="Times New Roman" w:cs="Times New Roman"/>
                <w:color w:val="000000"/>
                <w:sz w:val="28"/>
                <w:szCs w:val="28"/>
                <w:lang w:val="en-US" w:eastAsia="en-GB"/>
              </w:rPr>
              <w:t xml:space="preserve"> (juice, soap, milk, bread, butter, sandwich, a bottle of milk, etc.);</w:t>
            </w:r>
          </w:p>
          <w:p w:rsidR="00056A1F" w:rsidRPr="00056A1F" w:rsidRDefault="00056A1F" w:rsidP="00056A1F">
            <w:pPr>
              <w:numPr>
                <w:ilvl w:val="0"/>
                <w:numId w:val="11"/>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одежда</w:t>
            </w:r>
            <w:r w:rsidRPr="00056A1F">
              <w:rPr>
                <w:rFonts w:ascii="Times New Roman" w:eastAsia="OfficinaSansBookC" w:hAnsi="Times New Roman" w:cs="Times New Roman"/>
                <w:color w:val="000000"/>
                <w:sz w:val="28"/>
                <w:szCs w:val="28"/>
                <w:lang w:val="en-US" w:eastAsia="en-GB"/>
              </w:rPr>
              <w:t xml:space="preserve"> (trousers, a sweater, a blouse, a tie, a skirt,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Грамматика:</w:t>
            </w:r>
          </w:p>
          <w:p w:rsidR="00056A1F" w:rsidRPr="00056A1F" w:rsidRDefault="00056A1F" w:rsidP="00056A1F">
            <w:pPr>
              <w:numPr>
                <w:ilvl w:val="0"/>
                <w:numId w:val="12"/>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существительные исчисляемые и неисчисляемые;</w:t>
            </w:r>
          </w:p>
          <w:p w:rsidR="00056A1F" w:rsidRPr="00056A1F" w:rsidRDefault="00056A1F" w:rsidP="00056A1F">
            <w:pPr>
              <w:numPr>
                <w:ilvl w:val="0"/>
                <w:numId w:val="12"/>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употребление</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слов</w:t>
            </w:r>
            <w:r w:rsidRPr="00056A1F">
              <w:rPr>
                <w:rFonts w:ascii="Times New Roman" w:eastAsia="OfficinaSansBookC" w:hAnsi="Times New Roman" w:cs="Times New Roman"/>
                <w:color w:val="000000"/>
                <w:sz w:val="28"/>
                <w:szCs w:val="28"/>
                <w:lang w:val="en-US" w:eastAsia="en-GB"/>
              </w:rPr>
              <w:t xml:space="preserve"> many, much, a lot of, little, few, a few </w:t>
            </w:r>
            <w:r w:rsidRPr="00056A1F">
              <w:rPr>
                <w:rFonts w:ascii="Times New Roman" w:eastAsia="OfficinaSansBookC" w:hAnsi="Times New Roman" w:cs="Times New Roman"/>
                <w:color w:val="000000"/>
                <w:sz w:val="28"/>
                <w:szCs w:val="28"/>
                <w:lang w:eastAsia="en-GB"/>
              </w:rPr>
              <w:t>с</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существительными</w:t>
            </w:r>
            <w:r w:rsidRPr="00056A1F">
              <w:rPr>
                <w:rFonts w:ascii="Times New Roman" w:eastAsia="OfficinaSansBookC" w:hAnsi="Times New Roman" w:cs="Times New Roman"/>
                <w:color w:val="000000"/>
                <w:sz w:val="28"/>
                <w:szCs w:val="28"/>
                <w:lang w:val="en-US" w:eastAsia="en-GB"/>
              </w:rPr>
              <w:t>;</w:t>
            </w:r>
          </w:p>
          <w:p w:rsidR="00056A1F" w:rsidRPr="00056A1F" w:rsidRDefault="00056A1F" w:rsidP="00056A1F">
            <w:pPr>
              <w:numPr>
                <w:ilvl w:val="0"/>
                <w:numId w:val="12"/>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 xml:space="preserve">артикли: определенный, неопределенный, нулевой; </w:t>
            </w:r>
          </w:p>
          <w:p w:rsidR="00056A1F" w:rsidRPr="00056A1F" w:rsidRDefault="00056A1F" w:rsidP="00056A1F">
            <w:pPr>
              <w:numPr>
                <w:ilvl w:val="0"/>
                <w:numId w:val="12"/>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lastRenderedPageBreak/>
              <w:t>чтение артиклей;</w:t>
            </w:r>
          </w:p>
          <w:p w:rsidR="00056A1F" w:rsidRPr="00056A1F" w:rsidRDefault="00056A1F" w:rsidP="00056A1F">
            <w:pPr>
              <w:numPr>
                <w:ilvl w:val="0"/>
                <w:numId w:val="12"/>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1. Виды магазинов. Ассортимент товаров.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 Совершение покупок в продуктовом магазине</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Тема № 1.5</w:t>
            </w:r>
          </w:p>
          <w:p w:rsidR="00056A1F" w:rsidRPr="00056A1F" w:rsidRDefault="00056A1F" w:rsidP="00056A1F">
            <w:pPr>
              <w:spacing w:after="0" w:line="276" w:lineRule="auto"/>
              <w:rPr>
                <w:rFonts w:ascii="Times New Roman" w:eastAsia="OfficinaSansBookC" w:hAnsi="Times New Roman" w:cs="Times New Roman"/>
                <w:b/>
                <w:color w:val="000000"/>
                <w:sz w:val="28"/>
                <w:szCs w:val="28"/>
                <w:lang w:eastAsia="en-GB"/>
              </w:rPr>
            </w:pPr>
            <w:r w:rsidRPr="00056A1F">
              <w:rPr>
                <w:rFonts w:ascii="Times New Roman" w:eastAsia="OfficinaSansBookC" w:hAnsi="Times New Roman" w:cs="Times New Roman"/>
                <w:b/>
                <w:color w:val="000000"/>
                <w:sz w:val="28"/>
                <w:szCs w:val="28"/>
                <w:lang w:eastAsia="en-GB"/>
              </w:rPr>
              <w:t>Здоровый образ жизни и забота о здоровье: сбалансированное питание.</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color w:val="000000"/>
                <w:sz w:val="28"/>
                <w:szCs w:val="28"/>
                <w:lang w:eastAsia="en-GB"/>
              </w:rPr>
              <w:t xml:space="preserve">Спорт. Посещение врача. </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части</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тела</w:t>
            </w:r>
            <w:r w:rsidRPr="00056A1F">
              <w:rPr>
                <w:rFonts w:ascii="Times New Roman" w:eastAsia="OfficinaSansBookC" w:hAnsi="Times New Roman" w:cs="Times New Roman"/>
                <w:color w:val="000000"/>
                <w:sz w:val="28"/>
                <w:szCs w:val="28"/>
                <w:lang w:val="en-US" w:eastAsia="en-GB"/>
              </w:rPr>
              <w:t xml:space="preserve"> (neck, back, arm, shoulder, etc);</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правильное питание (diet, protein, etc.);</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названия видов спорта (football, yoga, rowing, etc.);</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симптомы</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и</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sz w:val="28"/>
                <w:szCs w:val="28"/>
                <w:lang w:eastAsia="en-GB"/>
              </w:rPr>
              <w:t>болезни</w:t>
            </w:r>
            <w:r w:rsidRPr="00056A1F">
              <w:rPr>
                <w:rFonts w:ascii="Times New Roman" w:eastAsia="OfficinaSansBookC" w:hAnsi="Times New Roman" w:cs="Times New Roman"/>
                <w:color w:val="000000"/>
                <w:sz w:val="28"/>
                <w:szCs w:val="28"/>
                <w:lang w:val="en-US" w:eastAsia="en-GB"/>
              </w:rPr>
              <w:t xml:space="preserve"> (running nose, catch a cold, etc.);</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еда</w:t>
            </w:r>
            <w:r w:rsidRPr="00056A1F">
              <w:rPr>
                <w:rFonts w:ascii="Times New Roman" w:eastAsia="OfficinaSansBookC" w:hAnsi="Times New Roman" w:cs="Times New Roman"/>
                <w:color w:val="000000"/>
                <w:sz w:val="28"/>
                <w:szCs w:val="28"/>
                <w:lang w:val="en-US" w:eastAsia="en-GB"/>
              </w:rPr>
              <w:t xml:space="preserve"> (egg, pizza, meat, etc);</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способы приготовления пищи (boil, mix, cut, roast, etc);</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дроби и меры весов (1/12: one-twelfth)</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Грамматика:</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образование множественного числа с помощью внешней и внутренней флексии;</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 xml:space="preserve">множественное число существительных, заимствованных из греческого и латинского языков; </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существительные, имеющие одну форму для единственного и множественного числа;</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чтение и правописание окончаний.</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lastRenderedPageBreak/>
              <w:t>простое прошедшее время (образование и функции в действительном залоге. Чтение и правописание окончаний в настоящем и прошедшем времени)</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правильные и неправильные глаголы;</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used to + Infinitive structure.</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1 Физическая культура и спорт.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 Еда полезная и вредная.</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3. Заболевания и их лечение.</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1</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1</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Тема № 1.6</w:t>
            </w:r>
          </w:p>
          <w:p w:rsidR="00056A1F" w:rsidRPr="00056A1F" w:rsidRDefault="00056A1F" w:rsidP="00056A1F">
            <w:pPr>
              <w:spacing w:after="0" w:line="276" w:lineRule="auto"/>
              <w:rPr>
                <w:rFonts w:ascii="Times New Roman" w:eastAsia="OfficinaSansBookC" w:hAnsi="Times New Roman" w:cs="Times New Roman"/>
                <w:b/>
                <w:color w:val="000000"/>
                <w:sz w:val="28"/>
                <w:szCs w:val="28"/>
                <w:lang w:eastAsia="en-GB"/>
              </w:rPr>
            </w:pPr>
            <w:r w:rsidRPr="00056A1F">
              <w:rPr>
                <w:rFonts w:ascii="Times New Roman" w:eastAsia="OfficinaSansBookC" w:hAnsi="Times New Roman" w:cs="Times New Roman"/>
                <w:b/>
                <w:color w:val="000000"/>
                <w:sz w:val="28"/>
                <w:szCs w:val="28"/>
                <w:lang w:eastAsia="en-GB"/>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виды</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путешествий</w:t>
            </w:r>
            <w:r w:rsidRPr="00056A1F">
              <w:rPr>
                <w:rFonts w:ascii="Times New Roman" w:eastAsia="OfficinaSansBookC" w:hAnsi="Times New Roman" w:cs="Times New Roman"/>
                <w:color w:val="000000"/>
                <w:sz w:val="28"/>
                <w:szCs w:val="28"/>
                <w:lang w:val="en-US" w:eastAsia="en-GB"/>
              </w:rPr>
              <w:t xml:space="preserve"> (travelling by plane, by train, etc.);</w:t>
            </w:r>
          </w:p>
          <w:p w:rsidR="00056A1F" w:rsidRPr="00056A1F" w:rsidRDefault="00056A1F" w:rsidP="00056A1F">
            <w:pPr>
              <w:numPr>
                <w:ilvl w:val="0"/>
                <w:numId w:val="14"/>
              </w:numPr>
              <w:spacing w:after="0" w:line="276" w:lineRule="auto"/>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виды</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транспорта</w:t>
            </w:r>
            <w:r w:rsidRPr="00056A1F">
              <w:rPr>
                <w:rFonts w:ascii="Times New Roman" w:eastAsia="OfficinaSansBookC" w:hAnsi="Times New Roman" w:cs="Times New Roman"/>
                <w:color w:val="000000"/>
                <w:sz w:val="28"/>
                <w:szCs w:val="28"/>
                <w:lang w:val="en-US" w:eastAsia="en-GB"/>
              </w:rPr>
              <w:t xml:space="preserve"> (bus, car, plane,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Грамматика:</w:t>
            </w:r>
          </w:p>
          <w:p w:rsidR="00056A1F" w:rsidRPr="00056A1F" w:rsidRDefault="00056A1F" w:rsidP="00056A1F">
            <w:pPr>
              <w:numPr>
                <w:ilvl w:val="0"/>
                <w:numId w:val="15"/>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инфинитив, его формы;</w:t>
            </w:r>
          </w:p>
          <w:p w:rsidR="00056A1F" w:rsidRPr="00056A1F" w:rsidRDefault="00056A1F" w:rsidP="00056A1F">
            <w:pPr>
              <w:numPr>
                <w:ilvl w:val="0"/>
                <w:numId w:val="15"/>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неопределенные местоимения;</w:t>
            </w:r>
          </w:p>
          <w:p w:rsidR="00056A1F" w:rsidRPr="00056A1F" w:rsidRDefault="00056A1F" w:rsidP="00056A1F">
            <w:pPr>
              <w:numPr>
                <w:ilvl w:val="0"/>
                <w:numId w:val="15"/>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образование степеней сравнения наречий;</w:t>
            </w:r>
          </w:p>
          <w:p w:rsidR="00056A1F" w:rsidRPr="00056A1F" w:rsidRDefault="00056A1F" w:rsidP="00056A1F">
            <w:pPr>
              <w:numPr>
                <w:ilvl w:val="0"/>
                <w:numId w:val="15"/>
              </w:numPr>
              <w:spacing w:after="0" w:line="276" w:lineRule="auto"/>
              <w:ind w:hanging="284"/>
              <w:jc w:val="both"/>
              <w:rPr>
                <w:rFonts w:ascii="Times New Roman" w:eastAsia="OfficinaSansBookC" w:hAnsi="Times New Roman" w:cs="Times New Roman"/>
                <w:b/>
                <w:color w:val="000000"/>
                <w:sz w:val="28"/>
                <w:szCs w:val="28"/>
                <w:lang w:eastAsia="en-GB"/>
              </w:rPr>
            </w:pPr>
            <w:r w:rsidRPr="00056A1F">
              <w:rPr>
                <w:rFonts w:ascii="Times New Roman" w:eastAsia="OfficinaSansBookC" w:hAnsi="Times New Roman" w:cs="Times New Roman"/>
                <w:color w:val="000000"/>
                <w:sz w:val="28"/>
                <w:szCs w:val="28"/>
                <w:lang w:eastAsia="en-GB"/>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color w:val="000000"/>
                <w:sz w:val="28"/>
                <w:szCs w:val="28"/>
                <w:lang w:eastAsia="en-GB"/>
              </w:rPr>
              <w:t>1. Почему и как люди путешествуют</w:t>
            </w:r>
            <w:r w:rsidRPr="00056A1F">
              <w:rPr>
                <w:rFonts w:ascii="Times New Roman" w:eastAsia="OfficinaSansBookC" w:hAnsi="Times New Roman" w:cs="Times New Roman"/>
                <w:sz w:val="28"/>
                <w:szCs w:val="28"/>
                <w:lang w:eastAsia="en-GB"/>
              </w:rPr>
              <w:t xml:space="preserve"> </w:t>
            </w:r>
          </w:p>
          <w:p w:rsidR="00056A1F" w:rsidRPr="00056A1F" w:rsidRDefault="00056A1F" w:rsidP="00056A1F">
            <w:p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sz w:val="28"/>
                <w:szCs w:val="28"/>
                <w:lang w:eastAsia="en-GB"/>
              </w:rPr>
              <w:t xml:space="preserve">2. </w:t>
            </w:r>
            <w:r w:rsidRPr="00056A1F">
              <w:rPr>
                <w:rFonts w:ascii="Times New Roman" w:eastAsia="OfficinaSansBookC" w:hAnsi="Times New Roman" w:cs="Times New Roman"/>
                <w:color w:val="000000"/>
                <w:sz w:val="28"/>
                <w:szCs w:val="28"/>
                <w:lang w:eastAsia="en-GB"/>
              </w:rPr>
              <w:t xml:space="preserve">Путешествие на поезде </w:t>
            </w:r>
          </w:p>
          <w:p w:rsidR="00056A1F" w:rsidRPr="00056A1F" w:rsidRDefault="00056A1F" w:rsidP="00056A1F">
            <w:p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3. Путешествие на самолете</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b/>
                <w:sz w:val="28"/>
                <w:szCs w:val="28"/>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Тема № 1.7</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color w:val="000000"/>
                <w:sz w:val="28"/>
                <w:szCs w:val="28"/>
                <w:lang w:eastAsia="en-GB"/>
              </w:rPr>
              <w:lastRenderedPageBreak/>
              <w:t xml:space="preserve">Страна/страны изучаемого языка. </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b/>
                <w:sz w:val="28"/>
                <w:szCs w:val="28"/>
                <w:lang w:eastAsia="en-GB"/>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17"/>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государственное</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устройство</w:t>
            </w:r>
            <w:r w:rsidRPr="00056A1F">
              <w:rPr>
                <w:rFonts w:ascii="Times New Roman" w:eastAsia="OfficinaSansBookC" w:hAnsi="Times New Roman" w:cs="Times New Roman"/>
                <w:color w:val="000000"/>
                <w:sz w:val="28"/>
                <w:szCs w:val="28"/>
                <w:lang w:val="en-US" w:eastAsia="en-GB"/>
              </w:rPr>
              <w:t xml:space="preserve"> (government, president, </w:t>
            </w:r>
            <w:r w:rsidRPr="00056A1F">
              <w:rPr>
                <w:rFonts w:ascii="Times New Roman" w:eastAsia="OfficinaSansBookC" w:hAnsi="Times New Roman" w:cs="Times New Roman"/>
                <w:sz w:val="28"/>
                <w:szCs w:val="28"/>
                <w:lang w:val="en-US" w:eastAsia="en-GB"/>
              </w:rPr>
              <w:t>Chamber of parliament, etc.</w:t>
            </w:r>
            <w:r w:rsidRPr="00056A1F">
              <w:rPr>
                <w:rFonts w:ascii="Times New Roman" w:eastAsia="OfficinaSansBookC" w:hAnsi="Times New Roman" w:cs="Times New Roman"/>
                <w:color w:val="000000"/>
                <w:sz w:val="28"/>
                <w:szCs w:val="28"/>
                <w:lang w:val="en-US" w:eastAsia="en-GB"/>
              </w:rPr>
              <w:t>);</w:t>
            </w:r>
          </w:p>
          <w:p w:rsidR="00056A1F" w:rsidRPr="00056A1F" w:rsidRDefault="00056A1F" w:rsidP="00056A1F">
            <w:pPr>
              <w:numPr>
                <w:ilvl w:val="0"/>
                <w:numId w:val="17"/>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погода</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и</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климат</w:t>
            </w:r>
            <w:r w:rsidRPr="00056A1F">
              <w:rPr>
                <w:rFonts w:ascii="Times New Roman" w:eastAsia="OfficinaSansBookC" w:hAnsi="Times New Roman" w:cs="Times New Roman"/>
                <w:color w:val="000000"/>
                <w:sz w:val="28"/>
                <w:szCs w:val="28"/>
                <w:lang w:val="en-US" w:eastAsia="en-GB"/>
              </w:rPr>
              <w:t xml:space="preserve"> (wet, mild, variable, etc.).</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экономика</w:t>
            </w:r>
            <w:r w:rsidRPr="00056A1F">
              <w:rPr>
                <w:rFonts w:ascii="Times New Roman" w:eastAsia="OfficinaSansBookC" w:hAnsi="Times New Roman" w:cs="Times New Roman"/>
                <w:color w:val="000000"/>
                <w:sz w:val="28"/>
                <w:szCs w:val="28"/>
                <w:lang w:val="en-US" w:eastAsia="en-GB"/>
              </w:rPr>
              <w:t xml:space="preserve"> (gross domestic product, machinery, income, etc.);</w:t>
            </w:r>
          </w:p>
          <w:p w:rsidR="00056A1F" w:rsidRPr="00056A1F" w:rsidRDefault="00056A1F" w:rsidP="00056A1F">
            <w:pPr>
              <w:numPr>
                <w:ilvl w:val="0"/>
                <w:numId w:val="17"/>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достопримечательности</w:t>
            </w:r>
            <w:r w:rsidRPr="00056A1F">
              <w:rPr>
                <w:rFonts w:ascii="Times New Roman" w:eastAsia="OfficinaSansBookC" w:hAnsi="Times New Roman" w:cs="Times New Roman"/>
                <w:color w:val="000000"/>
                <w:sz w:val="28"/>
                <w:szCs w:val="28"/>
                <w:lang w:val="en-US" w:eastAsia="en-GB"/>
              </w:rPr>
              <w:t xml:space="preserve"> (sights, Tower Bridge, Big Ben, Tower, etc)</w:t>
            </w:r>
          </w:p>
          <w:p w:rsidR="00056A1F" w:rsidRPr="00056A1F" w:rsidRDefault="00056A1F" w:rsidP="00056A1F">
            <w:pPr>
              <w:numPr>
                <w:ilvl w:val="0"/>
                <w:numId w:val="17"/>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количественные и порядковые числительные;</w:t>
            </w:r>
          </w:p>
          <w:p w:rsidR="00056A1F" w:rsidRPr="00056A1F" w:rsidRDefault="00056A1F" w:rsidP="00056A1F">
            <w:pPr>
              <w:numPr>
                <w:ilvl w:val="0"/>
                <w:numId w:val="17"/>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 xml:space="preserve">обозначение годов, дат, времени, периодов;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Грамматика:</w:t>
            </w:r>
          </w:p>
          <w:p w:rsidR="00056A1F" w:rsidRPr="00056A1F" w:rsidRDefault="00056A1F" w:rsidP="00056A1F">
            <w:pPr>
              <w:numPr>
                <w:ilvl w:val="0"/>
                <w:numId w:val="19"/>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артикли с географическими названиями;</w:t>
            </w:r>
          </w:p>
          <w:p w:rsidR="00056A1F" w:rsidRPr="00056A1F" w:rsidRDefault="00056A1F" w:rsidP="00056A1F">
            <w:pPr>
              <w:numPr>
                <w:ilvl w:val="0"/>
                <w:numId w:val="19"/>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прошедшее совершенное действие (образование и функции в действительном залоге; слова — маркеры времени).</w:t>
            </w:r>
          </w:p>
          <w:p w:rsidR="00056A1F" w:rsidRPr="00056A1F" w:rsidRDefault="00056A1F" w:rsidP="00056A1F">
            <w:pPr>
              <w:numPr>
                <w:ilvl w:val="0"/>
                <w:numId w:val="19"/>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сравнительные</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обороты</w:t>
            </w:r>
            <w:r w:rsidRPr="00056A1F">
              <w:rPr>
                <w:rFonts w:ascii="Times New Roman" w:eastAsia="OfficinaSansBookC" w:hAnsi="Times New Roman" w:cs="Times New Roman"/>
                <w:color w:val="000000"/>
                <w:sz w:val="28"/>
                <w:szCs w:val="28"/>
                <w:lang w:val="en-US" w:eastAsia="en-GB"/>
              </w:rPr>
              <w:t xml:space="preserve"> than, as…as, not so … as;</w:t>
            </w:r>
          </w:p>
          <w:p w:rsidR="00056A1F" w:rsidRPr="00056A1F" w:rsidRDefault="00056A1F" w:rsidP="00056A1F">
            <w:pPr>
              <w:numPr>
                <w:ilvl w:val="0"/>
                <w:numId w:val="19"/>
              </w:numPr>
              <w:spacing w:after="0" w:line="276" w:lineRule="auto"/>
              <w:ind w:hanging="284"/>
              <w:jc w:val="both"/>
              <w:rPr>
                <w:rFonts w:ascii="Times New Roman" w:eastAsia="OfficinaSansBookC" w:hAnsi="Times New Roman" w:cs="Times New Roman"/>
                <w:b/>
                <w:color w:val="000000"/>
                <w:sz w:val="28"/>
                <w:szCs w:val="28"/>
                <w:lang w:eastAsia="en-GB"/>
              </w:rPr>
            </w:pPr>
            <w:r w:rsidRPr="00056A1F">
              <w:rPr>
                <w:rFonts w:ascii="Times New Roman" w:eastAsia="OfficinaSansBookC" w:hAnsi="Times New Roman" w:cs="Times New Roman"/>
                <w:color w:val="000000"/>
                <w:sz w:val="28"/>
                <w:szCs w:val="28"/>
                <w:lang w:eastAsia="en-GB"/>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1. Великобритания (географическое положение, климат, население; национальные символы; политическое и экономическое устройство, традиции).</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 Великобритания (крупные города, достопримечательности).</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3. США (географическое положение, климат, население; национальные символы; политическое и экономическое устройство, традиции).</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4.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lastRenderedPageBreak/>
              <w:t>Тема № 1.8</w:t>
            </w:r>
          </w:p>
          <w:p w:rsidR="00056A1F" w:rsidRPr="00056A1F" w:rsidRDefault="00056A1F" w:rsidP="00056A1F">
            <w:pPr>
              <w:spacing w:after="0" w:line="276" w:lineRule="auto"/>
              <w:rPr>
                <w:rFonts w:ascii="Times New Roman" w:eastAsia="OfficinaSansBookC" w:hAnsi="Times New Roman" w:cs="Times New Roman"/>
                <w:b/>
                <w:color w:val="000000"/>
                <w:sz w:val="28"/>
                <w:szCs w:val="28"/>
                <w:lang w:eastAsia="en-GB"/>
              </w:rPr>
            </w:pPr>
            <w:r w:rsidRPr="00056A1F">
              <w:rPr>
                <w:rFonts w:ascii="Times New Roman" w:eastAsia="OfficinaSansBookC" w:hAnsi="Times New Roman" w:cs="Times New Roman"/>
                <w:b/>
                <w:color w:val="000000"/>
                <w:sz w:val="28"/>
                <w:szCs w:val="28"/>
                <w:lang w:eastAsia="en-GB"/>
              </w:rPr>
              <w:t xml:space="preserve">Россия. </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 ОК 04</w:t>
            </w:r>
          </w:p>
        </w:tc>
      </w:tr>
      <w:tr w:rsidR="00056A1F" w:rsidRPr="00056A1F" w:rsidTr="002A1EF5">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17"/>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государственное</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устройство</w:t>
            </w:r>
            <w:r w:rsidRPr="00056A1F">
              <w:rPr>
                <w:rFonts w:ascii="Times New Roman" w:eastAsia="OfficinaSansBookC" w:hAnsi="Times New Roman" w:cs="Times New Roman"/>
                <w:color w:val="000000"/>
                <w:sz w:val="28"/>
                <w:szCs w:val="28"/>
                <w:lang w:val="en-US" w:eastAsia="en-GB"/>
              </w:rPr>
              <w:t xml:space="preserve"> (government, president, judicial, commander-in-chief, etc</w:t>
            </w:r>
            <w:r w:rsidRPr="00056A1F">
              <w:rPr>
                <w:rFonts w:ascii="Times New Roman" w:eastAsia="OfficinaSansBookC" w:hAnsi="Times New Roman" w:cs="Times New Roman"/>
                <w:sz w:val="28"/>
                <w:szCs w:val="28"/>
                <w:lang w:val="en-US" w:eastAsia="en-GB"/>
              </w:rPr>
              <w:t>.</w:t>
            </w:r>
            <w:r w:rsidRPr="00056A1F">
              <w:rPr>
                <w:rFonts w:ascii="Times New Roman" w:eastAsia="OfficinaSansBookC" w:hAnsi="Times New Roman" w:cs="Times New Roman"/>
                <w:color w:val="000000"/>
                <w:sz w:val="28"/>
                <w:szCs w:val="28"/>
                <w:lang w:val="en-US" w:eastAsia="en-GB"/>
              </w:rPr>
              <w:t>);</w:t>
            </w:r>
          </w:p>
          <w:p w:rsidR="00056A1F" w:rsidRPr="00056A1F" w:rsidRDefault="00056A1F" w:rsidP="00056A1F">
            <w:pPr>
              <w:numPr>
                <w:ilvl w:val="0"/>
                <w:numId w:val="17"/>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погода</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и</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климат</w:t>
            </w:r>
            <w:r w:rsidRPr="00056A1F">
              <w:rPr>
                <w:rFonts w:ascii="Times New Roman" w:eastAsia="OfficinaSansBookC" w:hAnsi="Times New Roman" w:cs="Times New Roman"/>
                <w:color w:val="000000"/>
                <w:sz w:val="28"/>
                <w:szCs w:val="28"/>
                <w:lang w:val="en-US" w:eastAsia="en-GB"/>
              </w:rPr>
              <w:t xml:space="preserve"> (wet, mild, variable, continental, etc.).</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экономика</w:t>
            </w:r>
            <w:r w:rsidRPr="00056A1F">
              <w:rPr>
                <w:rFonts w:ascii="Times New Roman" w:eastAsia="OfficinaSansBookC" w:hAnsi="Times New Roman" w:cs="Times New Roman"/>
                <w:color w:val="000000"/>
                <w:sz w:val="28"/>
                <w:szCs w:val="28"/>
                <w:lang w:val="en-US" w:eastAsia="en-GB"/>
              </w:rPr>
              <w:t xml:space="preserve"> (gross domestic product, machinery, income, heavy industry, light industry, oil and gas resources, etc.);</w:t>
            </w:r>
          </w:p>
          <w:p w:rsidR="00056A1F" w:rsidRPr="00056A1F" w:rsidRDefault="00056A1F" w:rsidP="00056A1F">
            <w:pPr>
              <w:numPr>
                <w:ilvl w:val="0"/>
                <w:numId w:val="20"/>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достопримечательности</w:t>
            </w:r>
            <w:r w:rsidRPr="00056A1F">
              <w:rPr>
                <w:rFonts w:ascii="Times New Roman" w:eastAsia="OfficinaSansBookC" w:hAnsi="Times New Roman" w:cs="Times New Roman"/>
                <w:color w:val="000000"/>
                <w:sz w:val="28"/>
                <w:szCs w:val="28"/>
                <w:lang w:val="en-US" w:eastAsia="en-GB"/>
              </w:rPr>
              <w:t xml:space="preserve"> (the Kremlin, the Red Square, Saint Petersburg,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Грамматика:</w:t>
            </w:r>
          </w:p>
          <w:p w:rsidR="00056A1F" w:rsidRPr="00056A1F" w:rsidRDefault="00056A1F" w:rsidP="00056A1F">
            <w:pPr>
              <w:numPr>
                <w:ilvl w:val="0"/>
                <w:numId w:val="19"/>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артикли с географическими названиями;</w:t>
            </w:r>
          </w:p>
          <w:p w:rsidR="00056A1F" w:rsidRPr="00056A1F" w:rsidRDefault="00056A1F" w:rsidP="00056A1F">
            <w:pPr>
              <w:numPr>
                <w:ilvl w:val="0"/>
                <w:numId w:val="19"/>
              </w:numPr>
              <w:spacing w:after="0" w:line="276" w:lineRule="auto"/>
              <w:ind w:hanging="284"/>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прошедшее совершенное действие (образование и функции в действительном залоге; слова — маркеры времени).</w:t>
            </w:r>
          </w:p>
          <w:p w:rsidR="00056A1F" w:rsidRPr="00056A1F" w:rsidRDefault="00056A1F" w:rsidP="00056A1F">
            <w:pPr>
              <w:numPr>
                <w:ilvl w:val="0"/>
                <w:numId w:val="19"/>
              </w:numPr>
              <w:spacing w:after="0" w:line="276" w:lineRule="auto"/>
              <w:ind w:hanging="284"/>
              <w:jc w:val="both"/>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сравнительные</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обороты</w:t>
            </w:r>
            <w:r w:rsidRPr="00056A1F">
              <w:rPr>
                <w:rFonts w:ascii="Times New Roman" w:eastAsia="OfficinaSansBookC" w:hAnsi="Times New Roman" w:cs="Times New Roman"/>
                <w:color w:val="000000"/>
                <w:sz w:val="28"/>
                <w:szCs w:val="28"/>
                <w:lang w:val="en-US" w:eastAsia="en-GB"/>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val="en-US"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val="en-US"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val="en-US"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1.Географическое положение, климат, население.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2. Национальные символы. Политическое и экономическое устройство.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3. Москва – столица России. Достопримечательности Москвы</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4.Традиции народов России.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1</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Pr>
                <w:rFonts w:ascii="Times New Roman" w:eastAsia="OfficinaSansBookC" w:hAnsi="Times New Roman" w:cs="Times New Roman"/>
                <w:sz w:val="28"/>
                <w:szCs w:val="28"/>
                <w:lang w:eastAsia="en-GB"/>
              </w:rPr>
              <w:t>1</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Прикладной модуль</w:t>
            </w:r>
          </w:p>
        </w:tc>
      </w:tr>
      <w:tr w:rsidR="00056A1F" w:rsidRPr="00056A1F" w:rsidTr="002A1EF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Раздел 2.</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34</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04, ОК 09</w:t>
            </w: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 xml:space="preserve">Тема 2.1 </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lastRenderedPageBreak/>
              <w:t xml:space="preserve">Современный мир профессий. Проблемы выбора профессии. </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ОК 01, ОК 02, </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lastRenderedPageBreak/>
              <w:t>ОК 04, ОК 09</w:t>
            </w:r>
          </w:p>
        </w:tc>
      </w:tr>
      <w:tr w:rsidR="00056A1F" w:rsidRPr="00056A1F" w:rsidTr="002A1EF5">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0"/>
                <w:numId w:val="2"/>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профессионально ориентированная лексика;</w:t>
            </w:r>
          </w:p>
          <w:p w:rsidR="00056A1F" w:rsidRPr="00056A1F" w:rsidRDefault="00056A1F" w:rsidP="00056A1F">
            <w:pPr>
              <w:numPr>
                <w:ilvl w:val="0"/>
                <w:numId w:val="2"/>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лексика делового общения.</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Грамматика: </w:t>
            </w:r>
          </w:p>
          <w:p w:rsidR="00056A1F" w:rsidRPr="00056A1F" w:rsidRDefault="00056A1F" w:rsidP="00056A1F">
            <w:pPr>
              <w:numPr>
                <w:ilvl w:val="0"/>
                <w:numId w:val="2"/>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герундий, инфинитив.</w:t>
            </w:r>
          </w:p>
          <w:p w:rsidR="00056A1F" w:rsidRPr="00056A1F" w:rsidRDefault="00056A1F" w:rsidP="00056A1F">
            <w:pPr>
              <w:numPr>
                <w:ilvl w:val="0"/>
                <w:numId w:val="2"/>
              </w:numPr>
              <w:spacing w:after="0" w:line="276" w:lineRule="auto"/>
              <w:jc w:val="both"/>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1. Особенности подготовки по профессии/специальности.</w:t>
            </w:r>
          </w:p>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2.Специфика работы по профессии/специальности.</w:t>
            </w:r>
          </w:p>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3. Основные принципы деятельности по профессии/специальности. </w:t>
            </w:r>
          </w:p>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4. Основные понятия вашей профессии</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iCs/>
                <w:sz w:val="28"/>
                <w:szCs w:val="28"/>
                <w:lang w:eastAsia="en-GB"/>
              </w:rPr>
            </w:pPr>
            <w:r w:rsidRPr="00056A1F">
              <w:rPr>
                <w:rFonts w:ascii="Times New Roman" w:eastAsia="OfficinaSansBookC" w:hAnsi="Times New Roman" w:cs="Times New Roman"/>
                <w:b/>
                <w:iCs/>
                <w:sz w:val="28"/>
                <w:szCs w:val="28"/>
                <w:lang w:eastAsia="en-GB"/>
              </w:rPr>
              <w:t xml:space="preserve">Тема 2.2 </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iCs/>
                <w:sz w:val="28"/>
                <w:szCs w:val="28"/>
                <w:lang w:eastAsia="en-GB"/>
              </w:rPr>
              <w:t>Проблемы современной цивилизации</w:t>
            </w: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ОК 01, ОК 02, </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04, ОК 09</w:t>
            </w:r>
          </w:p>
        </w:tc>
      </w:tr>
      <w:tr w:rsidR="00056A1F" w:rsidRPr="00056A1F" w:rsidTr="002A1EF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numPr>
                <w:ilvl w:val="1"/>
                <w:numId w:val="20"/>
              </w:numPr>
              <w:spacing w:after="0" w:line="276" w:lineRule="auto"/>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природные</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явления</w:t>
            </w:r>
            <w:r w:rsidRPr="00056A1F">
              <w:rPr>
                <w:rFonts w:ascii="Times New Roman" w:eastAsia="OfficinaSansBookC" w:hAnsi="Times New Roman" w:cs="Times New Roman"/>
                <w:color w:val="000000"/>
                <w:sz w:val="28"/>
                <w:szCs w:val="28"/>
                <w:lang w:val="en-US" w:eastAsia="en-GB"/>
              </w:rPr>
              <w:t xml:space="preserve"> (natural phenomena: rain, wind, storm, etc.)</w:t>
            </w:r>
          </w:p>
          <w:p w:rsidR="00056A1F" w:rsidRPr="00056A1F" w:rsidRDefault="00056A1F" w:rsidP="00056A1F">
            <w:pPr>
              <w:numPr>
                <w:ilvl w:val="1"/>
                <w:numId w:val="20"/>
              </w:numPr>
              <w:spacing w:after="0" w:line="276" w:lineRule="auto"/>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физические</w:t>
            </w:r>
            <w:r w:rsidRPr="00056A1F">
              <w:rPr>
                <w:rFonts w:ascii="Times New Roman" w:eastAsia="OfficinaSansBookC" w:hAnsi="Times New Roman" w:cs="Times New Roman"/>
                <w:color w:val="000000"/>
                <w:sz w:val="28"/>
                <w:szCs w:val="28"/>
                <w:lang w:val="en-US" w:eastAsia="en-GB"/>
              </w:rPr>
              <w:t xml:space="preserve"> </w:t>
            </w:r>
            <w:r w:rsidRPr="00056A1F">
              <w:rPr>
                <w:rFonts w:ascii="Times New Roman" w:eastAsia="OfficinaSansBookC" w:hAnsi="Times New Roman" w:cs="Times New Roman"/>
                <w:color w:val="000000"/>
                <w:sz w:val="28"/>
                <w:szCs w:val="28"/>
                <w:lang w:eastAsia="en-GB"/>
              </w:rPr>
              <w:t>явления</w:t>
            </w:r>
            <w:r w:rsidRPr="00056A1F">
              <w:rPr>
                <w:rFonts w:ascii="Times New Roman" w:eastAsia="OfficinaSansBookC" w:hAnsi="Times New Roman" w:cs="Times New Roman"/>
                <w:color w:val="000000"/>
                <w:sz w:val="28"/>
                <w:szCs w:val="28"/>
                <w:lang w:val="en-US" w:eastAsia="en-GB"/>
              </w:rPr>
              <w:t xml:space="preserve"> (physical phenomena: mechanical, electrical, magnetic, sound, thermal, light, etc.)</w:t>
            </w:r>
          </w:p>
          <w:p w:rsidR="00056A1F" w:rsidRPr="00056A1F" w:rsidRDefault="00056A1F" w:rsidP="00056A1F">
            <w:pPr>
              <w:numPr>
                <w:ilvl w:val="1"/>
                <w:numId w:val="20"/>
              </w:numPr>
              <w:spacing w:after="0" w:line="276" w:lineRule="auto"/>
              <w:rPr>
                <w:rFonts w:ascii="Times New Roman" w:eastAsia="OfficinaSansBookC" w:hAnsi="Times New Roman" w:cs="Times New Roman"/>
                <w:color w:val="000000"/>
                <w:sz w:val="28"/>
                <w:szCs w:val="28"/>
                <w:lang w:val="en-US" w:eastAsia="en-GB"/>
              </w:rPr>
            </w:pPr>
            <w:r w:rsidRPr="00056A1F">
              <w:rPr>
                <w:rFonts w:ascii="Times New Roman" w:eastAsia="OfficinaSansBookC" w:hAnsi="Times New Roman" w:cs="Times New Roman"/>
                <w:color w:val="000000"/>
                <w:sz w:val="28"/>
                <w:szCs w:val="28"/>
                <w:lang w:eastAsia="en-GB"/>
              </w:rPr>
              <w:t>экология</w:t>
            </w:r>
            <w:r w:rsidRPr="00056A1F">
              <w:rPr>
                <w:rFonts w:ascii="Times New Roman" w:eastAsia="OfficinaSansBookC" w:hAnsi="Times New Roman" w:cs="Times New Roman"/>
                <w:color w:val="000000"/>
                <w:sz w:val="28"/>
                <w:szCs w:val="28"/>
                <w:lang w:val="en-US" w:eastAsia="en-GB"/>
              </w:rPr>
              <w:t xml:space="preserve"> (pollution, exhaust, noise,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Грамматика: </w:t>
            </w:r>
          </w:p>
          <w:p w:rsidR="00056A1F" w:rsidRPr="00056A1F" w:rsidRDefault="00056A1F" w:rsidP="00056A1F">
            <w:pPr>
              <w:numPr>
                <w:ilvl w:val="0"/>
                <w:numId w:val="4"/>
              </w:numPr>
              <w:spacing w:after="0" w:line="276" w:lineRule="auto"/>
              <w:rPr>
                <w:rFonts w:ascii="Times New Roman" w:eastAsia="OfficinaSansBookC" w:hAnsi="Times New Roman" w:cs="Times New Roman"/>
                <w:color w:val="000000"/>
                <w:sz w:val="28"/>
                <w:szCs w:val="28"/>
                <w:lang w:eastAsia="en-GB"/>
              </w:rPr>
            </w:pPr>
            <w:r w:rsidRPr="00056A1F">
              <w:rPr>
                <w:rFonts w:ascii="Times New Roman" w:eastAsia="OfficinaSansBookC" w:hAnsi="Times New Roman" w:cs="Times New Roman"/>
                <w:color w:val="000000"/>
                <w:sz w:val="28"/>
                <w:szCs w:val="28"/>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1. Природные и физические явления.</w:t>
            </w:r>
          </w:p>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 Экономические и социальные проблемы.</w:t>
            </w:r>
          </w:p>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lastRenderedPageBreak/>
              <w:t>3. Экологические проблемы.</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lastRenderedPageBreak/>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304"/>
        </w:trPr>
        <w:tc>
          <w:tcPr>
            <w:tcW w:w="3257" w:type="dxa"/>
            <w:gridSpan w:val="2"/>
            <w:vMerge/>
            <w:tcBorders>
              <w:left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 xml:space="preserve">Тема 2.3 </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color w:val="000000"/>
                <w:sz w:val="28"/>
                <w:szCs w:val="28"/>
                <w:lang w:eastAsia="en-GB"/>
              </w:rPr>
              <w:t xml:space="preserve">Технический прогресс: перспективы и последствия. Современные средства связи. </w:t>
            </w:r>
          </w:p>
        </w:tc>
        <w:tc>
          <w:tcPr>
            <w:tcW w:w="8081" w:type="dxa"/>
            <w:tcBorders>
              <w:top w:val="single" w:sz="4" w:space="0" w:color="000000"/>
              <w:left w:val="single" w:sz="4" w:space="0" w:color="000000"/>
              <w:bottom w:val="single" w:sz="4" w:space="0" w:color="000000"/>
              <w:right w:val="single" w:sz="4" w:space="0" w:color="000000"/>
            </w:tcBorders>
            <w:vAlign w:val="bottom"/>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04, ОК 09</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056A1F" w:rsidRPr="00056A1F" w:rsidRDefault="00056A1F" w:rsidP="00056A1F">
            <w:pPr>
              <w:spacing w:after="0" w:line="276" w:lineRule="auto"/>
              <w:jc w:val="both"/>
              <w:rPr>
                <w:rFonts w:ascii="Times New Roman" w:eastAsia="OfficinaSansBookC" w:hAnsi="Times New Roman" w:cs="Times New Roman"/>
                <w:sz w:val="28"/>
                <w:szCs w:val="28"/>
                <w:lang w:val="en-US" w:eastAsia="en-GB"/>
              </w:rPr>
            </w:pPr>
            <w:r w:rsidRPr="00056A1F">
              <w:rPr>
                <w:rFonts w:ascii="Times New Roman" w:eastAsia="OfficinaSansBookC" w:hAnsi="Times New Roman" w:cs="Times New Roman"/>
                <w:sz w:val="28"/>
                <w:szCs w:val="28"/>
                <w:lang w:eastAsia="en-GB"/>
              </w:rPr>
              <w:t>Лексика</w:t>
            </w:r>
            <w:r w:rsidRPr="00056A1F">
              <w:rPr>
                <w:rFonts w:ascii="Times New Roman" w:eastAsia="OfficinaSansBookC" w:hAnsi="Times New Roman" w:cs="Times New Roman"/>
                <w:sz w:val="28"/>
                <w:szCs w:val="28"/>
                <w:lang w:val="en-US" w:eastAsia="en-GB"/>
              </w:rPr>
              <w:t>:</w:t>
            </w:r>
          </w:p>
          <w:p w:rsidR="00056A1F" w:rsidRPr="00056A1F" w:rsidRDefault="00056A1F" w:rsidP="00056A1F">
            <w:pPr>
              <w:spacing w:after="0" w:line="276" w:lineRule="auto"/>
              <w:jc w:val="both"/>
              <w:rPr>
                <w:rFonts w:ascii="Times New Roman" w:eastAsia="OfficinaSansBookC" w:hAnsi="Times New Roman" w:cs="Times New Roman"/>
                <w:sz w:val="28"/>
                <w:szCs w:val="28"/>
                <w:lang w:val="en-US" w:eastAsia="en-GB"/>
              </w:rPr>
            </w:pPr>
            <w:r w:rsidRPr="00056A1F">
              <w:rPr>
                <w:rFonts w:ascii="Times New Roman" w:eastAsia="OfficinaSansBookC" w:hAnsi="Times New Roman" w:cs="Times New Roman"/>
                <w:sz w:val="28"/>
                <w:szCs w:val="28"/>
                <w:lang w:val="en-US" w:eastAsia="en-GB"/>
              </w:rPr>
              <w:t xml:space="preserve">- </w:t>
            </w:r>
            <w:r w:rsidRPr="00056A1F">
              <w:rPr>
                <w:rFonts w:ascii="Times New Roman" w:eastAsia="OfficinaSansBookC" w:hAnsi="Times New Roman" w:cs="Times New Roman"/>
                <w:sz w:val="28"/>
                <w:szCs w:val="28"/>
                <w:lang w:eastAsia="en-GB"/>
              </w:rPr>
              <w:t>виды</w:t>
            </w:r>
            <w:r w:rsidRPr="00056A1F">
              <w:rPr>
                <w:rFonts w:ascii="Times New Roman" w:eastAsia="OfficinaSansBookC" w:hAnsi="Times New Roman" w:cs="Times New Roman"/>
                <w:sz w:val="28"/>
                <w:szCs w:val="28"/>
                <w:lang w:val="en-US" w:eastAsia="en-GB"/>
              </w:rPr>
              <w:t xml:space="preserve"> </w:t>
            </w:r>
            <w:r w:rsidRPr="00056A1F">
              <w:rPr>
                <w:rFonts w:ascii="Times New Roman" w:eastAsia="OfficinaSansBookC" w:hAnsi="Times New Roman" w:cs="Times New Roman"/>
                <w:sz w:val="28"/>
                <w:szCs w:val="28"/>
                <w:lang w:eastAsia="en-GB"/>
              </w:rPr>
              <w:t>наук</w:t>
            </w:r>
            <w:r w:rsidRPr="00056A1F">
              <w:rPr>
                <w:rFonts w:ascii="Times New Roman" w:eastAsia="OfficinaSansBookC" w:hAnsi="Times New Roman" w:cs="Times New Roman"/>
                <w:sz w:val="28"/>
                <w:szCs w:val="28"/>
                <w:lang w:val="en-US" w:eastAsia="en-GB"/>
              </w:rPr>
              <w:t xml:space="preserve"> (science, natural sciences, social sciences,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названия технических и компьютерных средств (a tablet, a smartphone, a laptop, a machine, etc)</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Грамматика: </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 страдательный залог, </w:t>
            </w:r>
          </w:p>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sz w:val="28"/>
                <w:szCs w:val="28"/>
                <w:lang w:eastAsia="en-GB"/>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056A1F" w:rsidRPr="00056A1F" w:rsidTr="002A1EF5">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1. Достижения науки. </w:t>
            </w:r>
          </w:p>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 Современные информационные технологии.</w:t>
            </w:r>
          </w:p>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3. ИКТ в профессиональной деятельности.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056A1F" w:rsidRPr="00056A1F" w:rsidTr="002A1EF5">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Тема 2.4</w:t>
            </w:r>
          </w:p>
          <w:p w:rsidR="00056A1F" w:rsidRPr="00056A1F" w:rsidRDefault="00056A1F" w:rsidP="00056A1F">
            <w:pPr>
              <w:spacing w:after="0" w:line="276" w:lineRule="auto"/>
              <w:rPr>
                <w:rFonts w:ascii="Times New Roman" w:eastAsia="OfficinaSansBookC" w:hAnsi="Times New Roman" w:cs="Times New Roman"/>
                <w:b/>
                <w:color w:val="000000"/>
                <w:sz w:val="28"/>
                <w:szCs w:val="28"/>
                <w:lang w:eastAsia="en-GB"/>
              </w:rPr>
            </w:pPr>
            <w:r w:rsidRPr="00056A1F">
              <w:rPr>
                <w:rFonts w:ascii="Times New Roman" w:eastAsia="OfficinaSansBookC" w:hAnsi="Times New Roman" w:cs="Times New Roman"/>
                <w:b/>
                <w:color w:val="000000"/>
                <w:sz w:val="28"/>
                <w:szCs w:val="28"/>
                <w:lang w:eastAsia="en-GB"/>
              </w:rPr>
              <w:t xml:space="preserve">Выдающиеся люди родной страны и страны/стран изучаемого языка, их вклад в науку и мировую культуру </w:t>
            </w:r>
          </w:p>
          <w:p w:rsidR="00056A1F" w:rsidRPr="00056A1F" w:rsidRDefault="00056A1F" w:rsidP="00056A1F">
            <w:pP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01, ОК 02,</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ОК 04, ОК 09</w:t>
            </w: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Лексика:</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профессионально ориентированная лексика;</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лексика делового общения.</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Грамматика: </w:t>
            </w:r>
          </w:p>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sz w:val="28"/>
                <w:szCs w:val="28"/>
                <w:lang w:eastAsia="en-GB"/>
              </w:rPr>
              <w:t>- грамматические конструкции</w:t>
            </w:r>
            <w:r w:rsidRPr="00056A1F">
              <w:rPr>
                <w:rFonts w:ascii="Times New Roman" w:eastAsia="OfficinaSansBookC" w:hAnsi="Times New Roman" w:cs="Times New Roman"/>
                <w:b/>
                <w:sz w:val="28"/>
                <w:szCs w:val="28"/>
                <w:lang w:eastAsia="en-GB"/>
              </w:rPr>
              <w:t xml:space="preserve"> </w:t>
            </w:r>
            <w:r w:rsidRPr="00056A1F">
              <w:rPr>
                <w:rFonts w:ascii="Times New Roman" w:eastAsia="OfficinaSansBookC" w:hAnsi="Times New Roman" w:cs="Times New Roman"/>
                <w:sz w:val="28"/>
                <w:szCs w:val="28"/>
                <w:lang w:eastAsia="en-GB"/>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1. Известные ученые и их открытия в России.</w:t>
            </w:r>
          </w:p>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lastRenderedPageBreak/>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lastRenderedPageBreak/>
              <w:t>4</w:t>
            </w:r>
          </w:p>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r>
      <w:tr w:rsidR="00056A1F" w:rsidRPr="00056A1F" w:rsidTr="002A1E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b/>
                <w:sz w:val="28"/>
                <w:szCs w:val="28"/>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jc w:val="center"/>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p>
        </w:tc>
      </w:tr>
      <w:tr w:rsidR="00056A1F" w:rsidRPr="00056A1F" w:rsidTr="002A1EF5">
        <w:tc>
          <w:tcPr>
            <w:tcW w:w="11338" w:type="dxa"/>
            <w:gridSpan w:val="3"/>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p>
        </w:tc>
      </w:tr>
      <w:tr w:rsidR="00056A1F" w:rsidRPr="00056A1F" w:rsidTr="002A1EF5">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056A1F" w:rsidRPr="00056A1F" w:rsidRDefault="00056A1F" w:rsidP="00056A1F">
            <w:pPr>
              <w:spacing w:after="0" w:line="276" w:lineRule="auto"/>
              <w:jc w:val="center"/>
              <w:rPr>
                <w:rFonts w:ascii="Times New Roman" w:eastAsia="OfficinaSansBookC" w:hAnsi="Times New Roman" w:cs="Times New Roman"/>
                <w:b/>
                <w:sz w:val="28"/>
                <w:szCs w:val="28"/>
                <w:lang w:eastAsia="en-GB"/>
              </w:rPr>
            </w:pPr>
            <w:r>
              <w:rPr>
                <w:rFonts w:ascii="Times New Roman" w:eastAsia="OfficinaSansBookC" w:hAnsi="Times New Roman" w:cs="Times New Roman"/>
                <w:b/>
                <w:sz w:val="28"/>
                <w:szCs w:val="28"/>
                <w:lang w:eastAsia="en-GB"/>
              </w:rPr>
              <w:t>100</w:t>
            </w:r>
          </w:p>
        </w:tc>
        <w:tc>
          <w:tcPr>
            <w:tcW w:w="2552" w:type="dxa"/>
            <w:tcBorders>
              <w:top w:val="single" w:sz="4" w:space="0" w:color="000000"/>
              <w:left w:val="single" w:sz="4" w:space="0" w:color="000000"/>
              <w:bottom w:val="single" w:sz="4" w:space="0" w:color="000000"/>
              <w:right w:val="single" w:sz="4" w:space="0" w:color="000000"/>
            </w:tcBorders>
          </w:tcPr>
          <w:p w:rsidR="00056A1F" w:rsidRPr="00056A1F" w:rsidRDefault="00056A1F" w:rsidP="00056A1F">
            <w:pPr>
              <w:spacing w:after="0" w:line="276" w:lineRule="auto"/>
              <w:rPr>
                <w:rFonts w:ascii="Times New Roman" w:eastAsia="OfficinaSansBookC" w:hAnsi="Times New Roman" w:cs="Times New Roman"/>
                <w:b/>
                <w:sz w:val="28"/>
                <w:szCs w:val="28"/>
                <w:lang w:eastAsia="en-GB"/>
              </w:rPr>
            </w:pPr>
          </w:p>
        </w:tc>
      </w:tr>
    </w:tbl>
    <w:p w:rsidR="00056A1F" w:rsidRPr="00056A1F" w:rsidRDefault="00056A1F" w:rsidP="00056A1F">
      <w:pPr>
        <w:suppressAutoHyphens/>
        <w:spacing w:after="200" w:line="276" w:lineRule="auto"/>
        <w:jc w:val="both"/>
        <w:rPr>
          <w:rFonts w:ascii="Times New Roman" w:eastAsia="Times New Roman" w:hAnsi="Times New Roman" w:cs="Times New Roman"/>
          <w:bCs/>
          <w:i/>
          <w:sz w:val="28"/>
          <w:szCs w:val="28"/>
          <w:lang w:eastAsia="ru-RU"/>
        </w:rPr>
        <w:sectPr w:rsidR="00056A1F" w:rsidRPr="00056A1F" w:rsidSect="00F56FF2">
          <w:pgSz w:w="16838" w:h="11906" w:orient="landscape"/>
          <w:pgMar w:top="851" w:right="1134" w:bottom="851" w:left="992" w:header="709" w:footer="709" w:gutter="0"/>
          <w:pgNumType w:start="14"/>
          <w:cols w:space="720"/>
        </w:sectPr>
      </w:pPr>
    </w:p>
    <w:p w:rsidR="00056A1F" w:rsidRPr="00056A1F" w:rsidRDefault="00056A1F" w:rsidP="00056A1F">
      <w:pPr>
        <w:keepNext/>
        <w:keepLines/>
        <w:spacing w:before="240" w:after="0"/>
        <w:jc w:val="center"/>
        <w:outlineLvl w:val="0"/>
        <w:rPr>
          <w:rFonts w:ascii="Times New Roman" w:eastAsia="OfficinaSansBookC" w:hAnsi="Times New Roman" w:cs="Times New Roman"/>
          <w:b/>
          <w:bCs/>
          <w:sz w:val="28"/>
          <w:szCs w:val="28"/>
          <w:lang w:eastAsia="en-GB"/>
        </w:rPr>
      </w:pPr>
      <w:bookmarkStart w:id="11" w:name="_heading=h.3rdcrjn" w:colFirst="0" w:colLast="0"/>
      <w:bookmarkStart w:id="12" w:name="_Toc125465579"/>
      <w:bookmarkEnd w:id="11"/>
      <w:r w:rsidRPr="00056A1F">
        <w:rPr>
          <w:rFonts w:ascii="Times New Roman" w:eastAsia="OfficinaSansBookC" w:hAnsi="Times New Roman" w:cs="Times New Roman"/>
          <w:b/>
          <w:bCs/>
          <w:sz w:val="28"/>
          <w:szCs w:val="28"/>
          <w:lang w:eastAsia="en-GB"/>
        </w:rPr>
        <w:lastRenderedPageBreak/>
        <w:t>3. Условия реализации программы общеобразовательной дисциплины</w:t>
      </w:r>
      <w:bookmarkEnd w:id="12"/>
    </w:p>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p>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3.1. Материально-технические условия реализации дисциплины</w:t>
      </w:r>
    </w:p>
    <w:p w:rsidR="00056A1F" w:rsidRPr="00056A1F" w:rsidRDefault="00056A1F" w:rsidP="00056A1F">
      <w:pPr>
        <w:spacing w:after="0" w:line="276" w:lineRule="auto"/>
        <w:ind w:firstLine="709"/>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Для реализации программы дисциплины должны быть предусмотрены следующие специальные помещения:</w:t>
      </w:r>
    </w:p>
    <w:p w:rsidR="00056A1F" w:rsidRPr="00056A1F" w:rsidRDefault="00056A1F" w:rsidP="00056A1F">
      <w:pPr>
        <w:spacing w:after="0" w:line="276" w:lineRule="auto"/>
        <w:ind w:firstLine="709"/>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056A1F" w:rsidRPr="00056A1F" w:rsidRDefault="00056A1F" w:rsidP="00056A1F">
      <w:pPr>
        <w:spacing w:after="0" w:line="276" w:lineRule="auto"/>
        <w:ind w:firstLine="709"/>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056A1F" w:rsidRPr="00056A1F" w:rsidRDefault="00056A1F" w:rsidP="00056A1F">
      <w:pPr>
        <w:spacing w:after="0" w:line="276" w:lineRule="auto"/>
        <w:ind w:firstLine="709"/>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056A1F" w:rsidRPr="00056A1F" w:rsidRDefault="00056A1F" w:rsidP="00056A1F">
      <w:pPr>
        <w:spacing w:after="0" w:line="276" w:lineRule="auto"/>
        <w:ind w:firstLine="709"/>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 многофункциональный комплекс преподавателя; </w:t>
      </w:r>
    </w:p>
    <w:p w:rsidR="00056A1F" w:rsidRPr="00056A1F" w:rsidRDefault="00056A1F" w:rsidP="00056A1F">
      <w:pPr>
        <w:spacing w:after="0" w:line="276" w:lineRule="auto"/>
        <w:ind w:firstLine="709"/>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 наглядные пособия (комплекты учебных таблиц, плакатов, портретов выдающихся ученых, поэтов, писателей и др.); </w:t>
      </w:r>
    </w:p>
    <w:p w:rsidR="00056A1F" w:rsidRPr="00056A1F" w:rsidRDefault="00056A1F" w:rsidP="00056A1F">
      <w:pPr>
        <w:spacing w:after="0" w:line="276" w:lineRule="auto"/>
        <w:ind w:firstLine="709"/>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 информационно-коммуникативные средства; </w:t>
      </w:r>
    </w:p>
    <w:p w:rsidR="00056A1F" w:rsidRPr="00056A1F" w:rsidRDefault="00056A1F" w:rsidP="00056A1F">
      <w:pPr>
        <w:spacing w:after="0" w:line="276" w:lineRule="auto"/>
        <w:ind w:firstLine="709"/>
        <w:jc w:val="both"/>
        <w:rPr>
          <w:rFonts w:ascii="Times New Roman" w:eastAsia="OfficinaSansBookC" w:hAnsi="Times New Roman" w:cs="Times New Roman"/>
          <w:sz w:val="28"/>
          <w:szCs w:val="28"/>
          <w:lang w:eastAsia="en-GB"/>
        </w:rPr>
      </w:pPr>
      <w:r w:rsidRPr="00056A1F">
        <w:rPr>
          <w:rFonts w:ascii="Times New Roman" w:eastAsia="OfficinaSansBookC" w:hAnsi="Times New Roman" w:cs="Times New Roman"/>
          <w:sz w:val="28"/>
          <w:szCs w:val="28"/>
          <w:lang w:eastAsia="en-GB"/>
        </w:rPr>
        <w:t xml:space="preserve">- библиотечный фонд. </w:t>
      </w:r>
    </w:p>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p>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r w:rsidRPr="00056A1F">
        <w:rPr>
          <w:rFonts w:ascii="Times New Roman" w:eastAsia="OfficinaSansBookC" w:hAnsi="Times New Roman" w:cs="Times New Roman"/>
          <w:b/>
          <w:sz w:val="28"/>
          <w:szCs w:val="28"/>
          <w:lang w:eastAsia="en-GB"/>
        </w:rPr>
        <w:t>3.2. Информационное обеспечение реализации программы</w:t>
      </w:r>
    </w:p>
    <w:p w:rsidR="00056A1F" w:rsidRPr="00056A1F" w:rsidRDefault="00056A1F" w:rsidP="00056A1F">
      <w:pPr>
        <w:suppressAutoHyphens/>
        <w:spacing w:after="0" w:line="276" w:lineRule="auto"/>
        <w:ind w:firstLine="709"/>
        <w:jc w:val="both"/>
        <w:rPr>
          <w:rFonts w:ascii="Times New Roman" w:eastAsia="Times New Roman" w:hAnsi="Times New Roman" w:cs="Times New Roman"/>
          <w:sz w:val="28"/>
          <w:szCs w:val="28"/>
          <w:lang w:eastAsia="ru-RU"/>
        </w:rPr>
      </w:pPr>
      <w:r w:rsidRPr="00056A1F">
        <w:rPr>
          <w:rFonts w:ascii="Times New Roman" w:eastAsia="Times New Roman" w:hAnsi="Times New Roman" w:cs="Times New Roman"/>
          <w:bCs/>
          <w:sz w:val="28"/>
          <w:szCs w:val="28"/>
          <w:lang w:eastAsia="ru-RU"/>
        </w:rPr>
        <w:t>1. Для реализации программы библиотечный фонд образовательной организации должен иметь п</w:t>
      </w:r>
      <w:r w:rsidRPr="00056A1F">
        <w:rPr>
          <w:rFonts w:ascii="Times New Roman" w:eastAsia="Times New Roman" w:hAnsi="Times New Roman" w:cs="Times New Roman"/>
          <w:sz w:val="28"/>
          <w:szCs w:val="28"/>
          <w:lang w:eastAsia="ru-RU"/>
        </w:rPr>
        <w:t>ечатные и/или электронные образовател</w:t>
      </w:r>
      <w:r w:rsidR="005906DB">
        <w:rPr>
          <w:rFonts w:ascii="Times New Roman" w:eastAsia="Times New Roman" w:hAnsi="Times New Roman" w:cs="Times New Roman"/>
          <w:sz w:val="28"/>
          <w:szCs w:val="28"/>
          <w:lang w:eastAsia="ru-RU"/>
        </w:rPr>
        <w:t xml:space="preserve">ьные и информационные ресурсы, </w:t>
      </w:r>
      <w:bookmarkStart w:id="13" w:name="_GoBack"/>
      <w:bookmarkEnd w:id="13"/>
      <w:r w:rsidRPr="00056A1F">
        <w:rPr>
          <w:rFonts w:ascii="Times New Roman" w:eastAsia="Times New Roman" w:hAnsi="Times New Roman" w:cs="Times New Roman"/>
          <w:sz w:val="28"/>
          <w:szCs w:val="28"/>
          <w:lang w:eastAsia="ru-RU"/>
        </w:rPr>
        <w:t xml:space="preserve">рекомендованные для использования в образовательном процессе, не старше пяти лет с момента издания. </w:t>
      </w:r>
    </w:p>
    <w:p w:rsidR="00056A1F" w:rsidRPr="00056A1F" w:rsidRDefault="00056A1F" w:rsidP="00056A1F">
      <w:pPr>
        <w:suppressAutoHyphens/>
        <w:spacing w:after="0" w:line="276" w:lineRule="auto"/>
        <w:ind w:firstLine="709"/>
        <w:jc w:val="both"/>
        <w:rPr>
          <w:rFonts w:ascii="Times New Roman" w:eastAsia="Times New Roman" w:hAnsi="Times New Roman" w:cs="Times New Roman"/>
          <w:sz w:val="28"/>
          <w:szCs w:val="28"/>
          <w:lang w:eastAsia="ru-RU"/>
        </w:rPr>
      </w:pPr>
      <w:r w:rsidRPr="00056A1F">
        <w:rPr>
          <w:rFonts w:ascii="Times New Roman" w:eastAsia="Times New Roman" w:hAnsi="Times New Roman" w:cs="Times New Roman"/>
          <w:sz w:val="28"/>
          <w:szCs w:val="28"/>
          <w:lang w:eastAsia="ru-RU"/>
        </w:rPr>
        <w:t xml:space="preserve">2. </w:t>
      </w:r>
      <w:bookmarkStart w:id="14" w:name="_Hlk120716574"/>
      <w:r w:rsidRPr="00056A1F">
        <w:rPr>
          <w:rFonts w:ascii="Times New Roman" w:eastAsia="Times New Roman" w:hAnsi="Times New Roman" w:cs="Times New Roman"/>
          <w:sz w:val="28"/>
          <w:szCs w:val="28"/>
          <w:lang w:eastAsia="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bookmarkEnd w:id="14"/>
      <w:r w:rsidRPr="00056A1F">
        <w:rPr>
          <w:rFonts w:ascii="Times New Roman" w:eastAsia="Times New Roman" w:hAnsi="Times New Roman" w:cs="Times New Roman"/>
          <w:sz w:val="28"/>
          <w:szCs w:val="28"/>
          <w:lang w:eastAsia="ru-RU"/>
        </w:rPr>
        <w:t>.</w:t>
      </w: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pPr>
    </w:p>
    <w:p w:rsidR="00056A1F" w:rsidRPr="00056A1F" w:rsidRDefault="00056A1F" w:rsidP="00056A1F">
      <w:pPr>
        <w:spacing w:after="0" w:line="276" w:lineRule="auto"/>
        <w:jc w:val="both"/>
        <w:rPr>
          <w:rFonts w:ascii="Times New Roman" w:eastAsia="OfficinaSansBookC" w:hAnsi="Times New Roman" w:cs="Times New Roman"/>
          <w:sz w:val="28"/>
          <w:szCs w:val="28"/>
          <w:lang w:eastAsia="en-GB"/>
        </w:rPr>
        <w:sectPr w:rsidR="00056A1F" w:rsidRPr="00056A1F">
          <w:pgSz w:w="11906" w:h="16838"/>
          <w:pgMar w:top="1134" w:right="850" w:bottom="1134" w:left="1701" w:header="708" w:footer="708" w:gutter="0"/>
          <w:cols w:space="720"/>
        </w:sectPr>
      </w:pPr>
    </w:p>
    <w:p w:rsidR="00056A1F" w:rsidRPr="00056A1F" w:rsidRDefault="00056A1F" w:rsidP="00056A1F">
      <w:pPr>
        <w:keepNext/>
        <w:keepLines/>
        <w:spacing w:before="240" w:after="0"/>
        <w:jc w:val="center"/>
        <w:outlineLvl w:val="0"/>
        <w:rPr>
          <w:rFonts w:ascii="Times New Roman" w:eastAsia="OfficinaSansBookC" w:hAnsi="Times New Roman" w:cs="Times New Roman"/>
          <w:b/>
          <w:bCs/>
          <w:sz w:val="28"/>
          <w:szCs w:val="28"/>
          <w:lang w:eastAsia="en-GB"/>
        </w:rPr>
      </w:pPr>
      <w:bookmarkStart w:id="15" w:name="_Toc125465580"/>
      <w:r w:rsidRPr="00056A1F">
        <w:rPr>
          <w:rFonts w:ascii="Times New Roman" w:eastAsia="OfficinaSansBookC" w:hAnsi="Times New Roman" w:cs="Times New Roman"/>
          <w:b/>
          <w:bCs/>
          <w:sz w:val="28"/>
          <w:szCs w:val="28"/>
          <w:lang w:eastAsia="en-GB"/>
        </w:rPr>
        <w:lastRenderedPageBreak/>
        <w:t>4. Контроль и оценка результатов освоения общеобразовательной дисциплины</w:t>
      </w:r>
      <w:bookmarkEnd w:id="15"/>
    </w:p>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p>
    <w:p w:rsidR="00056A1F" w:rsidRPr="00056A1F" w:rsidRDefault="00056A1F" w:rsidP="00056A1F">
      <w:pPr>
        <w:contextualSpacing/>
        <w:jc w:val="both"/>
        <w:rPr>
          <w:rFonts w:ascii="Times New Roman" w:eastAsia="Calibri" w:hAnsi="Times New Roman" w:cs="Times New Roman"/>
          <w:sz w:val="28"/>
          <w:szCs w:val="28"/>
          <w:lang w:eastAsia="en-GB"/>
        </w:rPr>
      </w:pPr>
      <w:r w:rsidRPr="00056A1F">
        <w:rPr>
          <w:rFonts w:ascii="Times New Roman" w:eastAsia="Calibri" w:hAnsi="Times New Roman" w:cs="Times New Roman"/>
          <w:b/>
          <w:sz w:val="28"/>
          <w:szCs w:val="28"/>
          <w:lang w:eastAsia="en-GB"/>
        </w:rPr>
        <w:t>Контроль</w:t>
      </w:r>
      <w:r w:rsidRPr="00056A1F">
        <w:rPr>
          <w:rFonts w:ascii="Times New Roman" w:eastAsia="Calibri" w:hAnsi="Times New Roman" w:cs="Times New Roman"/>
          <w:sz w:val="28"/>
          <w:szCs w:val="28"/>
          <w:lang w:eastAsia="en-GB"/>
        </w:rPr>
        <w:t xml:space="preserve"> </w:t>
      </w:r>
      <w:r w:rsidRPr="00056A1F">
        <w:rPr>
          <w:rFonts w:ascii="Times New Roman" w:eastAsia="Calibri" w:hAnsi="Times New Roman" w:cs="Times New Roman"/>
          <w:b/>
          <w:sz w:val="28"/>
          <w:szCs w:val="28"/>
          <w:lang w:eastAsia="en-GB"/>
        </w:rPr>
        <w:t>и оценка</w:t>
      </w:r>
      <w:r w:rsidRPr="00056A1F">
        <w:rPr>
          <w:rFonts w:ascii="Times New Roman" w:eastAsia="Calibri" w:hAnsi="Times New Roman" w:cs="Times New Roman"/>
          <w:sz w:val="28"/>
          <w:szCs w:val="28"/>
          <w:lang w:eastAsia="en-GB"/>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056A1F" w:rsidRPr="00056A1F" w:rsidRDefault="00056A1F" w:rsidP="00056A1F">
      <w:pPr>
        <w:ind w:left="709"/>
        <w:contextualSpacing/>
        <w:jc w:val="both"/>
        <w:rPr>
          <w:rFonts w:ascii="Times New Roman" w:eastAsia="Times New Roman" w:hAnsi="Times New Roman" w:cs="Times New Roman"/>
          <w:b/>
          <w:sz w:val="28"/>
          <w:szCs w:val="28"/>
          <w:lang w:eastAsia="ru-RU"/>
        </w:rPr>
      </w:pPr>
    </w:p>
    <w:tbl>
      <w:tblPr>
        <w:tblStyle w:val="aa"/>
        <w:tblW w:w="9498" w:type="dxa"/>
        <w:tblInd w:w="-5" w:type="dxa"/>
        <w:tblLook w:val="04A0" w:firstRow="1" w:lastRow="0" w:firstColumn="1" w:lastColumn="0" w:noHBand="0" w:noVBand="1"/>
      </w:tblPr>
      <w:tblGrid>
        <w:gridCol w:w="4119"/>
        <w:gridCol w:w="2324"/>
        <w:gridCol w:w="3055"/>
      </w:tblGrid>
      <w:tr w:rsidR="00056A1F" w:rsidRPr="00056A1F" w:rsidTr="00056A1F">
        <w:tc>
          <w:tcPr>
            <w:tcW w:w="4119" w:type="dxa"/>
          </w:tcPr>
          <w:p w:rsidR="00056A1F" w:rsidRPr="00056A1F" w:rsidRDefault="00056A1F" w:rsidP="00056A1F">
            <w:pPr>
              <w:contextualSpacing/>
              <w:jc w:val="center"/>
              <w:rPr>
                <w:rFonts w:ascii="Times New Roman" w:eastAsia="Times New Roman" w:hAnsi="Times New Roman" w:cs="Times New Roman"/>
                <w:b/>
                <w:sz w:val="28"/>
                <w:szCs w:val="28"/>
                <w:lang w:eastAsia="ru-RU"/>
              </w:rPr>
            </w:pPr>
            <w:r w:rsidRPr="00056A1F">
              <w:rPr>
                <w:rFonts w:ascii="Times New Roman" w:hAnsi="Times New Roman" w:cs="Times New Roman"/>
                <w:b/>
                <w:iCs/>
                <w:sz w:val="28"/>
                <w:szCs w:val="28"/>
              </w:rPr>
              <w:t>Код и наименование формируемых компетенций</w:t>
            </w:r>
          </w:p>
        </w:tc>
        <w:tc>
          <w:tcPr>
            <w:tcW w:w="2324" w:type="dxa"/>
          </w:tcPr>
          <w:p w:rsidR="00056A1F" w:rsidRPr="00056A1F" w:rsidRDefault="00056A1F" w:rsidP="00056A1F">
            <w:pPr>
              <w:contextualSpacing/>
              <w:jc w:val="center"/>
              <w:rPr>
                <w:rFonts w:ascii="Times New Roman" w:eastAsia="Times New Roman" w:hAnsi="Times New Roman" w:cs="Times New Roman"/>
                <w:b/>
                <w:sz w:val="28"/>
                <w:szCs w:val="28"/>
                <w:lang w:eastAsia="ru-RU"/>
              </w:rPr>
            </w:pPr>
            <w:r w:rsidRPr="00056A1F">
              <w:rPr>
                <w:rFonts w:ascii="Times New Roman" w:hAnsi="Times New Roman" w:cs="Times New Roman"/>
                <w:b/>
                <w:iCs/>
                <w:sz w:val="28"/>
                <w:szCs w:val="28"/>
              </w:rPr>
              <w:t>Раздел/Тема</w:t>
            </w:r>
          </w:p>
        </w:tc>
        <w:tc>
          <w:tcPr>
            <w:tcW w:w="3055" w:type="dxa"/>
          </w:tcPr>
          <w:p w:rsidR="00056A1F" w:rsidRPr="00056A1F" w:rsidRDefault="00056A1F" w:rsidP="00056A1F">
            <w:pPr>
              <w:contextualSpacing/>
              <w:jc w:val="center"/>
              <w:rPr>
                <w:rFonts w:ascii="Times New Roman" w:eastAsia="Times New Roman" w:hAnsi="Times New Roman" w:cs="Times New Roman"/>
                <w:b/>
                <w:sz w:val="28"/>
                <w:szCs w:val="28"/>
                <w:lang w:eastAsia="ru-RU"/>
              </w:rPr>
            </w:pPr>
            <w:r w:rsidRPr="00056A1F">
              <w:rPr>
                <w:rFonts w:ascii="Times New Roman" w:hAnsi="Times New Roman" w:cs="Times New Roman"/>
                <w:b/>
                <w:iCs/>
                <w:sz w:val="28"/>
                <w:szCs w:val="28"/>
              </w:rPr>
              <w:t>Тип оценочных мероприятий</w:t>
            </w:r>
          </w:p>
        </w:tc>
      </w:tr>
      <w:tr w:rsidR="00056A1F" w:rsidRPr="00056A1F" w:rsidTr="00056A1F">
        <w:tc>
          <w:tcPr>
            <w:tcW w:w="4119" w:type="dxa"/>
          </w:tcPr>
          <w:p w:rsidR="00056A1F" w:rsidRPr="00056A1F" w:rsidRDefault="00056A1F" w:rsidP="00056A1F">
            <w:pPr>
              <w:spacing w:line="276" w:lineRule="auto"/>
              <w:ind w:left="57" w:right="57"/>
              <w:rPr>
                <w:rFonts w:ascii="Times New Roman" w:eastAsia="Times New Roman" w:hAnsi="Times New Roman" w:cs="Times New Roman"/>
                <w:sz w:val="28"/>
                <w:szCs w:val="28"/>
              </w:rPr>
            </w:pPr>
            <w:r w:rsidRPr="00056A1F">
              <w:rPr>
                <w:rFonts w:ascii="Times New Roman" w:eastAsia="Times New Roman" w:hAnsi="Times New Roman" w:cs="Times New Roman"/>
                <w:sz w:val="28"/>
                <w:szCs w:val="28"/>
              </w:rPr>
              <w:t xml:space="preserve">ОК 01 Выбирать способы решения задач профессиональной деятельности применительно </w:t>
            </w:r>
            <w:r w:rsidRPr="00056A1F">
              <w:rPr>
                <w:rFonts w:ascii="Times New Roman" w:eastAsia="Times New Roman" w:hAnsi="Times New Roman" w:cs="Times New Roman"/>
                <w:sz w:val="28"/>
                <w:szCs w:val="28"/>
              </w:rPr>
              <w:br/>
              <w:t>к различным контекстам</w:t>
            </w:r>
          </w:p>
          <w:p w:rsidR="00056A1F" w:rsidRPr="00056A1F" w:rsidRDefault="00056A1F" w:rsidP="00056A1F">
            <w:pPr>
              <w:spacing w:line="276" w:lineRule="auto"/>
              <w:ind w:left="57" w:right="57"/>
              <w:rPr>
                <w:rFonts w:ascii="Times New Roman" w:eastAsia="Times New Roman" w:hAnsi="Times New Roman" w:cs="Times New Roman"/>
                <w:sz w:val="28"/>
                <w:szCs w:val="28"/>
              </w:rPr>
            </w:pPr>
            <w:r w:rsidRPr="00056A1F">
              <w:rPr>
                <w:rFonts w:ascii="Times New Roman" w:eastAsia="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56A1F" w:rsidRPr="00056A1F" w:rsidRDefault="00056A1F" w:rsidP="00056A1F">
            <w:pPr>
              <w:spacing w:line="276" w:lineRule="auto"/>
              <w:ind w:left="57" w:right="57"/>
              <w:rPr>
                <w:rFonts w:ascii="Times New Roman" w:eastAsia="Times New Roman" w:hAnsi="Times New Roman" w:cs="Times New Roman"/>
                <w:sz w:val="28"/>
                <w:szCs w:val="28"/>
              </w:rPr>
            </w:pPr>
            <w:r w:rsidRPr="00056A1F">
              <w:rPr>
                <w:rFonts w:ascii="Times New Roman" w:eastAsia="Times New Roman" w:hAnsi="Times New Roman" w:cs="Times New Roman"/>
                <w:sz w:val="28"/>
                <w:szCs w:val="28"/>
              </w:rPr>
              <w:t>ОК 04 Эффективно взаимодействовать и работать в коллективе и команде</w:t>
            </w:r>
          </w:p>
        </w:tc>
        <w:tc>
          <w:tcPr>
            <w:tcW w:w="2324" w:type="dxa"/>
          </w:tcPr>
          <w:p w:rsidR="00056A1F" w:rsidRPr="00056A1F" w:rsidRDefault="00056A1F" w:rsidP="00056A1F">
            <w:pPr>
              <w:spacing w:line="276" w:lineRule="auto"/>
              <w:rPr>
                <w:rFonts w:ascii="Times New Roman" w:eastAsia="Times New Roman" w:hAnsi="Times New Roman" w:cs="Times New Roman"/>
                <w:b/>
                <w:sz w:val="28"/>
                <w:szCs w:val="28"/>
                <w:lang w:eastAsia="ru-RU"/>
              </w:rPr>
            </w:pPr>
            <w:r w:rsidRPr="00056A1F">
              <w:rPr>
                <w:rFonts w:ascii="Times New Roman" w:eastAsia="OfficinaSansBookC" w:hAnsi="Times New Roman" w:cs="Times New Roman"/>
                <w:b/>
                <w:sz w:val="28"/>
                <w:szCs w:val="28"/>
              </w:rPr>
              <w:t>Р 1 Тема 1.1, 1.2, 1.3, 1.4, 1.5, 1.6, 1.7, 1.8</w:t>
            </w:r>
          </w:p>
        </w:tc>
        <w:tc>
          <w:tcPr>
            <w:tcW w:w="3055" w:type="dxa"/>
          </w:tcPr>
          <w:p w:rsidR="00056A1F" w:rsidRPr="00056A1F" w:rsidRDefault="00056A1F" w:rsidP="00056A1F">
            <w:pPr>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Заполнение формы-резюме,</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Письма</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 xml:space="preserve">Презентация, </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 xml:space="preserve">Постер, </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Ролевые игры</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 xml:space="preserve">Заметки </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Тесты</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 xml:space="preserve">Устный опрос. </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Выполнение заданий дифференцированного зачета</w:t>
            </w:r>
          </w:p>
          <w:p w:rsidR="00056A1F" w:rsidRPr="00056A1F" w:rsidRDefault="00056A1F" w:rsidP="00056A1F">
            <w:pPr>
              <w:contextualSpacing/>
              <w:rPr>
                <w:rFonts w:ascii="Times New Roman" w:eastAsia="OfficinaSansBookC" w:hAnsi="Times New Roman" w:cs="Times New Roman"/>
                <w:sz w:val="28"/>
                <w:szCs w:val="28"/>
              </w:rPr>
            </w:pPr>
          </w:p>
        </w:tc>
      </w:tr>
      <w:tr w:rsidR="00056A1F" w:rsidRPr="00056A1F" w:rsidTr="00056A1F">
        <w:tc>
          <w:tcPr>
            <w:tcW w:w="4119" w:type="dxa"/>
          </w:tcPr>
          <w:p w:rsidR="00056A1F" w:rsidRPr="00056A1F" w:rsidRDefault="00056A1F" w:rsidP="00056A1F">
            <w:pPr>
              <w:spacing w:line="276" w:lineRule="auto"/>
              <w:ind w:left="57" w:right="57"/>
              <w:rPr>
                <w:rFonts w:ascii="Times New Roman" w:eastAsia="Times New Roman" w:hAnsi="Times New Roman" w:cs="Times New Roman"/>
                <w:sz w:val="28"/>
                <w:szCs w:val="28"/>
              </w:rPr>
            </w:pPr>
            <w:r w:rsidRPr="00056A1F">
              <w:rPr>
                <w:rFonts w:ascii="Times New Roman" w:eastAsia="Times New Roman" w:hAnsi="Times New Roman" w:cs="Times New Roman"/>
                <w:sz w:val="28"/>
                <w:szCs w:val="28"/>
              </w:rPr>
              <w:t xml:space="preserve">ОК 01 Выбирать способы решения задач профессиональной деятельности применительно </w:t>
            </w:r>
            <w:r w:rsidRPr="00056A1F">
              <w:rPr>
                <w:rFonts w:ascii="Times New Roman" w:eastAsia="Times New Roman" w:hAnsi="Times New Roman" w:cs="Times New Roman"/>
                <w:sz w:val="28"/>
                <w:szCs w:val="28"/>
              </w:rPr>
              <w:br/>
              <w:t>к различным контекстам</w:t>
            </w:r>
          </w:p>
          <w:p w:rsidR="00056A1F" w:rsidRPr="00056A1F" w:rsidRDefault="00056A1F" w:rsidP="00056A1F">
            <w:pPr>
              <w:spacing w:line="276" w:lineRule="auto"/>
              <w:ind w:left="57" w:right="57"/>
              <w:rPr>
                <w:rFonts w:ascii="Times New Roman" w:eastAsia="Times New Roman" w:hAnsi="Times New Roman" w:cs="Times New Roman"/>
                <w:sz w:val="28"/>
                <w:szCs w:val="28"/>
              </w:rPr>
            </w:pPr>
            <w:r w:rsidRPr="00056A1F">
              <w:rPr>
                <w:rFonts w:ascii="Times New Roman" w:eastAsia="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56A1F" w:rsidRPr="00056A1F" w:rsidRDefault="00056A1F" w:rsidP="00056A1F">
            <w:pPr>
              <w:spacing w:line="276" w:lineRule="auto"/>
              <w:ind w:left="57" w:right="57"/>
              <w:rPr>
                <w:rFonts w:ascii="Times New Roman" w:eastAsia="Times New Roman" w:hAnsi="Times New Roman" w:cs="Times New Roman"/>
                <w:sz w:val="28"/>
                <w:szCs w:val="28"/>
              </w:rPr>
            </w:pPr>
            <w:r w:rsidRPr="00056A1F">
              <w:rPr>
                <w:rFonts w:ascii="Times New Roman" w:eastAsia="Times New Roman" w:hAnsi="Times New Roman" w:cs="Times New Roman"/>
                <w:sz w:val="28"/>
                <w:szCs w:val="28"/>
              </w:rPr>
              <w:lastRenderedPageBreak/>
              <w:t>ОК 04 Эффективно взаимодействовать и работать в коллективе и команде</w:t>
            </w:r>
          </w:p>
          <w:p w:rsidR="00056A1F" w:rsidRPr="00056A1F" w:rsidRDefault="00056A1F" w:rsidP="00056A1F">
            <w:pPr>
              <w:spacing w:line="276" w:lineRule="auto"/>
              <w:ind w:left="57" w:right="57"/>
              <w:rPr>
                <w:rFonts w:ascii="Times New Roman" w:eastAsia="OfficinaSansBookC" w:hAnsi="Times New Roman" w:cs="Times New Roman"/>
                <w:b/>
                <w:i/>
                <w:sz w:val="28"/>
                <w:szCs w:val="28"/>
              </w:rPr>
            </w:pPr>
            <w:r w:rsidRPr="00056A1F">
              <w:rPr>
                <w:rFonts w:ascii="Times New Roman" w:eastAsia="Times New Roman" w:hAnsi="Times New Roman" w:cs="Times New Roman"/>
                <w:sz w:val="28"/>
                <w:szCs w:val="28"/>
              </w:rPr>
              <w:t>ОК 09 Пользоваться профессиональной документацией на государственном и иностранном языках</w:t>
            </w:r>
          </w:p>
        </w:tc>
        <w:tc>
          <w:tcPr>
            <w:tcW w:w="2324" w:type="dxa"/>
          </w:tcPr>
          <w:p w:rsidR="00056A1F" w:rsidRPr="00056A1F" w:rsidRDefault="00056A1F" w:rsidP="00056A1F">
            <w:pPr>
              <w:spacing w:line="276" w:lineRule="auto"/>
              <w:rPr>
                <w:rFonts w:ascii="Times New Roman" w:eastAsia="Times New Roman" w:hAnsi="Times New Roman" w:cs="Times New Roman"/>
                <w:sz w:val="28"/>
                <w:szCs w:val="28"/>
                <w:lang w:eastAsia="ru-RU"/>
              </w:rPr>
            </w:pPr>
            <w:r w:rsidRPr="00056A1F">
              <w:rPr>
                <w:rFonts w:ascii="Times New Roman" w:eastAsia="OfficinaSansBookC" w:hAnsi="Times New Roman" w:cs="Times New Roman"/>
                <w:b/>
                <w:sz w:val="28"/>
                <w:szCs w:val="28"/>
              </w:rPr>
              <w:lastRenderedPageBreak/>
              <w:t>Р 2 Тема 2.1, 2.2, 2.3, 2.4 - п-о</w:t>
            </w:r>
            <w:r w:rsidRPr="00056A1F">
              <w:rPr>
                <w:rFonts w:ascii="Times New Roman" w:eastAsia="OfficinaSansBookC" w:hAnsi="Times New Roman" w:cs="Times New Roman"/>
                <w:b/>
                <w:sz w:val="28"/>
                <w:szCs w:val="28"/>
                <w:lang w:val="en-US"/>
              </w:rPr>
              <w:t>/</w:t>
            </w:r>
            <w:r w:rsidRPr="00056A1F">
              <w:rPr>
                <w:rFonts w:ascii="Times New Roman" w:eastAsia="OfficinaSansBookC" w:hAnsi="Times New Roman" w:cs="Times New Roman"/>
                <w:b/>
                <w:sz w:val="28"/>
                <w:szCs w:val="28"/>
              </w:rPr>
              <w:t>с</w:t>
            </w:r>
          </w:p>
        </w:tc>
        <w:tc>
          <w:tcPr>
            <w:tcW w:w="3055" w:type="dxa"/>
          </w:tcPr>
          <w:p w:rsidR="00056A1F" w:rsidRPr="00056A1F" w:rsidRDefault="00056A1F" w:rsidP="00056A1F">
            <w:pPr>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 xml:space="preserve">Тесты </w:t>
            </w:r>
          </w:p>
          <w:p w:rsidR="00056A1F" w:rsidRPr="00056A1F" w:rsidRDefault="00056A1F" w:rsidP="00056A1F">
            <w:pPr>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 xml:space="preserve">Проект. </w:t>
            </w:r>
          </w:p>
          <w:p w:rsidR="00056A1F" w:rsidRPr="00056A1F" w:rsidRDefault="00056A1F" w:rsidP="00056A1F">
            <w:pPr>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Ролевые игры</w:t>
            </w:r>
          </w:p>
          <w:p w:rsidR="00056A1F" w:rsidRPr="00056A1F" w:rsidRDefault="00056A1F" w:rsidP="00056A1F">
            <w:pPr>
              <w:rPr>
                <w:rFonts w:ascii="Times New Roman" w:eastAsia="OfficinaSansBookC" w:hAnsi="Times New Roman" w:cs="Times New Roman"/>
                <w:b/>
                <w:sz w:val="28"/>
                <w:szCs w:val="28"/>
              </w:rPr>
            </w:pPr>
            <w:r w:rsidRPr="00056A1F">
              <w:rPr>
                <w:rFonts w:ascii="Times New Roman" w:eastAsia="OfficinaSansBookC" w:hAnsi="Times New Roman" w:cs="Times New Roman"/>
                <w:sz w:val="28"/>
                <w:szCs w:val="28"/>
              </w:rPr>
              <w:t xml:space="preserve"> Круглый стол-дебаты “Доклад с презентацией </w:t>
            </w:r>
          </w:p>
          <w:p w:rsidR="00056A1F" w:rsidRPr="00056A1F" w:rsidRDefault="00056A1F" w:rsidP="00056A1F">
            <w:pPr>
              <w:rPr>
                <w:rFonts w:ascii="Times New Roman" w:eastAsia="OfficinaSansBookC" w:hAnsi="Times New Roman" w:cs="Times New Roman"/>
                <w:sz w:val="28"/>
                <w:szCs w:val="28"/>
                <w:lang w:val="en-US"/>
              </w:rPr>
            </w:pPr>
            <w:r w:rsidRPr="00056A1F">
              <w:rPr>
                <w:rFonts w:ascii="Times New Roman" w:eastAsia="OfficinaSansBookC" w:hAnsi="Times New Roman" w:cs="Times New Roman"/>
                <w:sz w:val="28"/>
                <w:szCs w:val="28"/>
              </w:rPr>
              <w:t>Видеозапись</w:t>
            </w:r>
            <w:r w:rsidRPr="00056A1F">
              <w:rPr>
                <w:rFonts w:ascii="Times New Roman" w:eastAsia="OfficinaSansBookC" w:hAnsi="Times New Roman" w:cs="Times New Roman"/>
                <w:sz w:val="28"/>
                <w:szCs w:val="28"/>
                <w:lang w:val="en-US"/>
              </w:rPr>
              <w:t xml:space="preserve"> </w:t>
            </w:r>
            <w:r w:rsidRPr="00056A1F">
              <w:rPr>
                <w:rFonts w:ascii="Times New Roman" w:eastAsia="OfficinaSansBookC" w:hAnsi="Times New Roman" w:cs="Times New Roman"/>
                <w:sz w:val="28"/>
                <w:szCs w:val="28"/>
              </w:rPr>
              <w:t>выступления</w:t>
            </w:r>
          </w:p>
          <w:p w:rsidR="00056A1F" w:rsidRPr="00056A1F" w:rsidRDefault="00056A1F" w:rsidP="00056A1F">
            <w:pPr>
              <w:tabs>
                <w:tab w:val="left" w:pos="1252"/>
              </w:tabs>
              <w:rPr>
                <w:rFonts w:ascii="Times New Roman" w:eastAsia="OfficinaSansBookC" w:hAnsi="Times New Roman" w:cs="Times New Roman"/>
                <w:sz w:val="28"/>
                <w:szCs w:val="28"/>
                <w:lang w:val="en-US"/>
              </w:rPr>
            </w:pPr>
            <w:r w:rsidRPr="00056A1F">
              <w:rPr>
                <w:rFonts w:ascii="Times New Roman" w:eastAsia="OfficinaSansBookC" w:hAnsi="Times New Roman" w:cs="Times New Roman"/>
                <w:sz w:val="28"/>
                <w:szCs w:val="28"/>
                <w:lang w:val="en-US"/>
              </w:rPr>
              <w:t xml:space="preserve">QUIZ: Frequently asked questions (FAQs) about VK/Telegram? </w:t>
            </w:r>
          </w:p>
          <w:p w:rsidR="00056A1F" w:rsidRPr="00056A1F" w:rsidRDefault="00056A1F" w:rsidP="00056A1F">
            <w:pPr>
              <w:contextualSpacing/>
              <w:jc w:val="both"/>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Разработка плана продвижения колледжа</w:t>
            </w:r>
          </w:p>
          <w:p w:rsidR="00056A1F" w:rsidRPr="00056A1F" w:rsidRDefault="00056A1F" w:rsidP="00056A1F">
            <w:pPr>
              <w:ind w:left="57" w:right="57"/>
              <w:rPr>
                <w:rFonts w:ascii="Times New Roman" w:eastAsia="OfficinaSansBookC" w:hAnsi="Times New Roman" w:cs="Times New Roman"/>
                <w:sz w:val="28"/>
                <w:szCs w:val="28"/>
              </w:rPr>
            </w:pPr>
            <w:r w:rsidRPr="00056A1F">
              <w:rPr>
                <w:rFonts w:ascii="Times New Roman" w:eastAsia="OfficinaSansBookC" w:hAnsi="Times New Roman" w:cs="Times New Roman"/>
                <w:sz w:val="28"/>
                <w:szCs w:val="28"/>
              </w:rPr>
              <w:t>Выполнение заданий дифференцированного зачета</w:t>
            </w:r>
          </w:p>
          <w:p w:rsidR="00056A1F" w:rsidRPr="00056A1F" w:rsidRDefault="00056A1F" w:rsidP="00056A1F">
            <w:pPr>
              <w:contextualSpacing/>
              <w:jc w:val="both"/>
              <w:rPr>
                <w:rFonts w:ascii="Times New Roman" w:eastAsia="Times New Roman" w:hAnsi="Times New Roman" w:cs="Times New Roman"/>
                <w:b/>
                <w:sz w:val="28"/>
                <w:szCs w:val="28"/>
                <w:lang w:eastAsia="ru-RU"/>
              </w:rPr>
            </w:pPr>
          </w:p>
        </w:tc>
      </w:tr>
    </w:tbl>
    <w:p w:rsidR="00056A1F" w:rsidRPr="00056A1F" w:rsidRDefault="00056A1F" w:rsidP="00056A1F">
      <w:pPr>
        <w:ind w:left="709"/>
        <w:contextualSpacing/>
        <w:jc w:val="both"/>
        <w:rPr>
          <w:rFonts w:ascii="Times New Roman" w:eastAsia="Times New Roman" w:hAnsi="Times New Roman" w:cs="Times New Roman"/>
          <w:b/>
          <w:sz w:val="28"/>
          <w:szCs w:val="28"/>
          <w:lang w:eastAsia="ru-RU"/>
        </w:rPr>
      </w:pPr>
    </w:p>
    <w:p w:rsidR="00056A1F" w:rsidRPr="00056A1F" w:rsidRDefault="00056A1F" w:rsidP="00056A1F">
      <w:pPr>
        <w:spacing w:after="0" w:line="276" w:lineRule="auto"/>
        <w:jc w:val="both"/>
        <w:rPr>
          <w:rFonts w:ascii="Times New Roman" w:eastAsia="OfficinaSansBookC" w:hAnsi="Times New Roman" w:cs="Times New Roman"/>
          <w:b/>
          <w:sz w:val="28"/>
          <w:szCs w:val="28"/>
          <w:lang w:eastAsia="en-GB"/>
        </w:rPr>
      </w:pPr>
    </w:p>
    <w:p w:rsidR="00056A1F" w:rsidRDefault="00056A1F"/>
    <w:sectPr w:rsidR="00056A1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A01" w:rsidRDefault="00E51A01" w:rsidP="00056A1F">
      <w:pPr>
        <w:spacing w:after="0" w:line="240" w:lineRule="auto"/>
      </w:pPr>
      <w:r>
        <w:separator/>
      </w:r>
    </w:p>
  </w:endnote>
  <w:endnote w:type="continuationSeparator" w:id="0">
    <w:p w:rsidR="00E51A01" w:rsidRDefault="00E51A01" w:rsidP="00056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298824"/>
      <w:docPartObj>
        <w:docPartGallery w:val="Page Numbers (Bottom of Page)"/>
        <w:docPartUnique/>
      </w:docPartObj>
    </w:sdtPr>
    <w:sdtEndPr/>
    <w:sdtContent>
      <w:p w:rsidR="00056A1F" w:rsidRDefault="00056A1F">
        <w:pPr>
          <w:pStyle w:val="ad"/>
          <w:jc w:val="right"/>
        </w:pPr>
        <w:r>
          <w:fldChar w:fldCharType="begin"/>
        </w:r>
        <w:r>
          <w:instrText>PAGE   \* MERGEFORMAT</w:instrText>
        </w:r>
        <w:r>
          <w:fldChar w:fldCharType="separate"/>
        </w:r>
        <w:r w:rsidR="005906DB">
          <w:rPr>
            <w:noProof/>
          </w:rPr>
          <w:t>19</w:t>
        </w:r>
        <w:r>
          <w:fldChar w:fldCharType="end"/>
        </w:r>
      </w:p>
    </w:sdtContent>
  </w:sdt>
  <w:p w:rsidR="00056A1F" w:rsidRDefault="00056A1F">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A1F" w:rsidRDefault="00056A1F">
    <w:pPr>
      <w:pBdr>
        <w:top w:val="nil"/>
        <w:left w:val="nil"/>
        <w:bottom w:val="nil"/>
        <w:right w:val="nil"/>
        <w:between w:val="nil"/>
      </w:pBdr>
      <w:tabs>
        <w:tab w:val="center" w:pos="4677"/>
        <w:tab w:val="right" w:pos="9355"/>
      </w:tabs>
      <w:spacing w:after="0" w:line="240" w:lineRule="auto"/>
      <w:jc w:val="cen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A1F" w:rsidRDefault="00056A1F">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A01" w:rsidRDefault="00E51A01" w:rsidP="00056A1F">
      <w:pPr>
        <w:spacing w:after="0" w:line="240" w:lineRule="auto"/>
      </w:pPr>
      <w:r>
        <w:separator/>
      </w:r>
    </w:p>
  </w:footnote>
  <w:footnote w:type="continuationSeparator" w:id="0">
    <w:p w:rsidR="00E51A01" w:rsidRDefault="00E51A01" w:rsidP="00056A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A1F"/>
    <w:rsid w:val="00056A1F"/>
    <w:rsid w:val="00107BB6"/>
    <w:rsid w:val="005906DB"/>
    <w:rsid w:val="00D336F2"/>
    <w:rsid w:val="00E51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AEAD"/>
  <w15:chartTrackingRefBased/>
  <w15:docId w15:val="{F4304B9C-52AE-4572-A1B1-D1F6A467F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A1F"/>
  </w:style>
  <w:style w:type="paragraph" w:styleId="1">
    <w:name w:val="heading 1"/>
    <w:basedOn w:val="a"/>
    <w:next w:val="a"/>
    <w:link w:val="11"/>
    <w:uiPriority w:val="9"/>
    <w:qFormat/>
    <w:rsid w:val="00056A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56A1F"/>
    <w:pPr>
      <w:keepNext/>
      <w:keepLines/>
      <w:spacing w:before="40" w:after="0"/>
      <w:outlineLvl w:val="1"/>
    </w:pPr>
    <w:rPr>
      <w:rFonts w:ascii="Calibri Light" w:eastAsia="Times New Roman" w:hAnsi="Calibri Light" w:cs="Times New Roman"/>
      <w:color w:val="2F5496"/>
      <w:sz w:val="28"/>
      <w:szCs w:val="28"/>
    </w:rPr>
  </w:style>
  <w:style w:type="paragraph" w:styleId="3">
    <w:name w:val="heading 3"/>
    <w:basedOn w:val="a"/>
    <w:next w:val="a"/>
    <w:link w:val="30"/>
    <w:uiPriority w:val="9"/>
    <w:semiHidden/>
    <w:unhideWhenUsed/>
    <w:qFormat/>
    <w:rsid w:val="00056A1F"/>
    <w:pPr>
      <w:keepNext/>
      <w:keepLines/>
      <w:spacing w:before="280" w:after="80" w:line="276" w:lineRule="auto"/>
      <w:outlineLvl w:val="2"/>
    </w:pPr>
    <w:rPr>
      <w:rFonts w:ascii="Calibri" w:eastAsia="Times New Roman" w:hAnsi="Calibri" w:cs="Times New Roman"/>
      <w:b/>
      <w:sz w:val="28"/>
      <w:szCs w:val="28"/>
      <w:lang w:eastAsia="en-GB"/>
    </w:rPr>
  </w:style>
  <w:style w:type="paragraph" w:styleId="4">
    <w:name w:val="heading 4"/>
    <w:basedOn w:val="a"/>
    <w:next w:val="a"/>
    <w:link w:val="40"/>
    <w:uiPriority w:val="9"/>
    <w:semiHidden/>
    <w:unhideWhenUsed/>
    <w:qFormat/>
    <w:rsid w:val="00056A1F"/>
    <w:pPr>
      <w:keepNext/>
      <w:keepLines/>
      <w:spacing w:before="40" w:after="0"/>
      <w:outlineLvl w:val="3"/>
    </w:pPr>
    <w:rPr>
      <w:rFonts w:eastAsia="Times New Roman"/>
      <w:i/>
      <w:iCs/>
    </w:rPr>
  </w:style>
  <w:style w:type="paragraph" w:styleId="5">
    <w:name w:val="heading 5"/>
    <w:basedOn w:val="a"/>
    <w:next w:val="a"/>
    <w:link w:val="50"/>
    <w:uiPriority w:val="9"/>
    <w:semiHidden/>
    <w:unhideWhenUsed/>
    <w:qFormat/>
    <w:rsid w:val="00056A1F"/>
    <w:pPr>
      <w:keepNext/>
      <w:keepLines/>
      <w:spacing w:before="40" w:after="0"/>
      <w:outlineLvl w:val="4"/>
    </w:pPr>
    <w:rPr>
      <w:rFonts w:eastAsia="Times New Roman"/>
      <w:color w:val="2F5496"/>
    </w:rPr>
  </w:style>
  <w:style w:type="paragraph" w:styleId="6">
    <w:name w:val="heading 6"/>
    <w:basedOn w:val="a"/>
    <w:next w:val="a"/>
    <w:link w:val="60"/>
    <w:uiPriority w:val="9"/>
    <w:semiHidden/>
    <w:unhideWhenUsed/>
    <w:qFormat/>
    <w:rsid w:val="00056A1F"/>
    <w:pPr>
      <w:keepNext/>
      <w:keepLines/>
      <w:spacing w:before="40" w:after="0"/>
      <w:outlineLvl w:val="5"/>
    </w:pPr>
    <w:rPr>
      <w:rFonts w:eastAsia="Times New Roman"/>
      <w:color w:val="1F3864"/>
    </w:rPr>
  </w:style>
  <w:style w:type="paragraph" w:styleId="7">
    <w:name w:val="heading 7"/>
    <w:basedOn w:val="a"/>
    <w:next w:val="a"/>
    <w:link w:val="70"/>
    <w:uiPriority w:val="9"/>
    <w:semiHidden/>
    <w:unhideWhenUsed/>
    <w:qFormat/>
    <w:rsid w:val="00056A1F"/>
    <w:pPr>
      <w:keepNext/>
      <w:keepLines/>
      <w:spacing w:before="40" w:after="0"/>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rsid w:val="00056A1F"/>
    <w:pPr>
      <w:keepNext/>
      <w:keepLines/>
      <w:spacing w:before="40" w:after="0"/>
      <w:outlineLvl w:val="7"/>
    </w:pPr>
    <w:rPr>
      <w:rFonts w:eastAsia="Times New Roman"/>
      <w:color w:val="262626"/>
      <w:sz w:val="21"/>
      <w:szCs w:val="21"/>
    </w:rPr>
  </w:style>
  <w:style w:type="paragraph" w:styleId="9">
    <w:name w:val="heading 9"/>
    <w:basedOn w:val="a"/>
    <w:next w:val="a"/>
    <w:link w:val="90"/>
    <w:uiPriority w:val="9"/>
    <w:semiHidden/>
    <w:unhideWhenUsed/>
    <w:qFormat/>
    <w:rsid w:val="00056A1F"/>
    <w:pPr>
      <w:keepNext/>
      <w:keepLines/>
      <w:spacing w:before="40" w:after="0"/>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uiPriority w:val="9"/>
    <w:qFormat/>
    <w:rsid w:val="00056A1F"/>
    <w:pPr>
      <w:keepNext/>
      <w:keepLines/>
      <w:spacing w:before="240" w:after="0"/>
      <w:outlineLvl w:val="0"/>
    </w:pPr>
    <w:rPr>
      <w:rFonts w:ascii="Calibri Light" w:eastAsia="Times New Roman" w:hAnsi="Calibri Light" w:cs="Times New Roman"/>
      <w:color w:val="2F5496"/>
      <w:sz w:val="32"/>
      <w:szCs w:val="32"/>
    </w:rPr>
  </w:style>
  <w:style w:type="paragraph" w:customStyle="1" w:styleId="21">
    <w:name w:val="Заголовок 21"/>
    <w:basedOn w:val="a"/>
    <w:next w:val="a"/>
    <w:uiPriority w:val="9"/>
    <w:semiHidden/>
    <w:unhideWhenUsed/>
    <w:qFormat/>
    <w:rsid w:val="00056A1F"/>
    <w:pPr>
      <w:keepNext/>
      <w:keepLines/>
      <w:spacing w:before="40" w:after="0"/>
      <w:outlineLvl w:val="1"/>
    </w:pPr>
    <w:rPr>
      <w:rFonts w:ascii="Calibri Light" w:eastAsia="Times New Roman" w:hAnsi="Calibri Light" w:cs="Times New Roman"/>
      <w:color w:val="2F5496"/>
      <w:sz w:val="28"/>
      <w:szCs w:val="28"/>
      <w:lang w:eastAsia="en-GB"/>
    </w:rPr>
  </w:style>
  <w:style w:type="character" w:customStyle="1" w:styleId="30">
    <w:name w:val="Заголовок 3 Знак"/>
    <w:basedOn w:val="a0"/>
    <w:link w:val="3"/>
    <w:uiPriority w:val="9"/>
    <w:semiHidden/>
    <w:rsid w:val="00056A1F"/>
    <w:rPr>
      <w:rFonts w:ascii="Calibri" w:eastAsia="Times New Roman" w:hAnsi="Calibri" w:cs="Times New Roman"/>
      <w:b/>
      <w:sz w:val="28"/>
      <w:szCs w:val="28"/>
      <w:lang w:eastAsia="en-GB"/>
    </w:rPr>
  </w:style>
  <w:style w:type="paragraph" w:customStyle="1" w:styleId="41">
    <w:name w:val="Заголовок 41"/>
    <w:basedOn w:val="a"/>
    <w:next w:val="a"/>
    <w:uiPriority w:val="9"/>
    <w:semiHidden/>
    <w:unhideWhenUsed/>
    <w:qFormat/>
    <w:rsid w:val="00056A1F"/>
    <w:pPr>
      <w:keepNext/>
      <w:keepLines/>
      <w:spacing w:before="40" w:after="0"/>
      <w:outlineLvl w:val="3"/>
    </w:pPr>
    <w:rPr>
      <w:rFonts w:ascii="Calibri" w:eastAsia="Times New Roman" w:hAnsi="Calibri" w:cs="Calibri"/>
      <w:i/>
      <w:iCs/>
      <w:lang w:eastAsia="en-GB"/>
    </w:rPr>
  </w:style>
  <w:style w:type="paragraph" w:customStyle="1" w:styleId="51">
    <w:name w:val="Заголовок 51"/>
    <w:basedOn w:val="a"/>
    <w:next w:val="a"/>
    <w:uiPriority w:val="9"/>
    <w:semiHidden/>
    <w:unhideWhenUsed/>
    <w:qFormat/>
    <w:rsid w:val="00056A1F"/>
    <w:pPr>
      <w:keepNext/>
      <w:keepLines/>
      <w:spacing w:before="40" w:after="0"/>
      <w:outlineLvl w:val="4"/>
    </w:pPr>
    <w:rPr>
      <w:rFonts w:ascii="Calibri" w:eastAsia="Times New Roman" w:hAnsi="Calibri" w:cs="Calibri"/>
      <w:color w:val="2F5496"/>
      <w:lang w:eastAsia="en-GB"/>
    </w:rPr>
  </w:style>
  <w:style w:type="paragraph" w:customStyle="1" w:styleId="61">
    <w:name w:val="Заголовок 61"/>
    <w:basedOn w:val="a"/>
    <w:next w:val="a"/>
    <w:uiPriority w:val="9"/>
    <w:semiHidden/>
    <w:unhideWhenUsed/>
    <w:qFormat/>
    <w:rsid w:val="00056A1F"/>
    <w:pPr>
      <w:keepNext/>
      <w:keepLines/>
      <w:spacing w:before="40" w:after="0"/>
      <w:outlineLvl w:val="5"/>
    </w:pPr>
    <w:rPr>
      <w:rFonts w:ascii="Calibri" w:eastAsia="Times New Roman" w:hAnsi="Calibri" w:cs="Calibri"/>
      <w:color w:val="1F3864"/>
      <w:lang w:eastAsia="en-GB"/>
    </w:rPr>
  </w:style>
  <w:style w:type="paragraph" w:customStyle="1" w:styleId="71">
    <w:name w:val="Заголовок 71"/>
    <w:basedOn w:val="a"/>
    <w:next w:val="a"/>
    <w:uiPriority w:val="9"/>
    <w:semiHidden/>
    <w:unhideWhenUsed/>
    <w:qFormat/>
    <w:rsid w:val="00056A1F"/>
    <w:pPr>
      <w:keepNext/>
      <w:keepLines/>
      <w:spacing w:before="40" w:after="0"/>
      <w:outlineLvl w:val="6"/>
    </w:pPr>
    <w:rPr>
      <w:rFonts w:ascii="Calibri Light" w:eastAsia="Times New Roman" w:hAnsi="Calibri Light" w:cs="Times New Roman"/>
      <w:i/>
      <w:iCs/>
      <w:color w:val="1F3864"/>
      <w:lang w:eastAsia="en-GB"/>
    </w:rPr>
  </w:style>
  <w:style w:type="paragraph" w:customStyle="1" w:styleId="81">
    <w:name w:val="Заголовок 81"/>
    <w:basedOn w:val="a"/>
    <w:next w:val="a"/>
    <w:uiPriority w:val="9"/>
    <w:semiHidden/>
    <w:unhideWhenUsed/>
    <w:qFormat/>
    <w:rsid w:val="00056A1F"/>
    <w:pPr>
      <w:keepNext/>
      <w:keepLines/>
      <w:spacing w:before="40" w:after="0"/>
      <w:outlineLvl w:val="7"/>
    </w:pPr>
    <w:rPr>
      <w:rFonts w:ascii="Calibri" w:eastAsia="Times New Roman" w:hAnsi="Calibri" w:cs="Calibri"/>
      <w:color w:val="262626"/>
      <w:sz w:val="21"/>
      <w:szCs w:val="21"/>
      <w:lang w:eastAsia="en-GB"/>
    </w:rPr>
  </w:style>
  <w:style w:type="paragraph" w:customStyle="1" w:styleId="91">
    <w:name w:val="Заголовок 91"/>
    <w:basedOn w:val="a"/>
    <w:next w:val="a"/>
    <w:uiPriority w:val="9"/>
    <w:semiHidden/>
    <w:unhideWhenUsed/>
    <w:qFormat/>
    <w:rsid w:val="00056A1F"/>
    <w:pPr>
      <w:keepNext/>
      <w:keepLines/>
      <w:spacing w:before="40" w:after="0"/>
      <w:outlineLvl w:val="8"/>
    </w:pPr>
    <w:rPr>
      <w:rFonts w:ascii="Calibri Light" w:eastAsia="Times New Roman" w:hAnsi="Calibri Light" w:cs="Times New Roman"/>
      <w:i/>
      <w:iCs/>
      <w:color w:val="262626"/>
      <w:sz w:val="21"/>
      <w:szCs w:val="21"/>
      <w:lang w:eastAsia="en-GB"/>
    </w:rPr>
  </w:style>
  <w:style w:type="numbering" w:customStyle="1" w:styleId="12">
    <w:name w:val="Нет списка1"/>
    <w:next w:val="a2"/>
    <w:uiPriority w:val="99"/>
    <w:semiHidden/>
    <w:unhideWhenUsed/>
    <w:rsid w:val="00056A1F"/>
  </w:style>
  <w:style w:type="table" w:customStyle="1" w:styleId="TableNormal">
    <w:name w:val="Table Normal"/>
    <w:rsid w:val="00056A1F"/>
    <w:rPr>
      <w:rFonts w:ascii="Calibri" w:eastAsia="Calibri" w:hAnsi="Calibri" w:cs="Calibri"/>
      <w:lang w:eastAsia="en-GB"/>
    </w:rPr>
    <w:tblPr>
      <w:tblCellMar>
        <w:top w:w="0" w:type="dxa"/>
        <w:left w:w="0" w:type="dxa"/>
        <w:bottom w:w="0" w:type="dxa"/>
        <w:right w:w="0" w:type="dxa"/>
      </w:tblCellMar>
    </w:tblPr>
  </w:style>
  <w:style w:type="paragraph" w:customStyle="1" w:styleId="13">
    <w:name w:val="Заголовок1"/>
    <w:basedOn w:val="a"/>
    <w:next w:val="a"/>
    <w:uiPriority w:val="10"/>
    <w:qFormat/>
    <w:rsid w:val="00056A1F"/>
    <w:pPr>
      <w:spacing w:after="0" w:line="240" w:lineRule="auto"/>
      <w:contextualSpacing/>
    </w:pPr>
    <w:rPr>
      <w:rFonts w:ascii="Calibri Light" w:eastAsia="Times New Roman" w:hAnsi="Calibri Light" w:cs="Times New Roman"/>
      <w:spacing w:val="-10"/>
      <w:sz w:val="56"/>
      <w:szCs w:val="56"/>
      <w:lang w:eastAsia="en-G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056A1F"/>
    <w:pPr>
      <w:spacing w:after="0" w:line="240" w:lineRule="auto"/>
    </w:pPr>
    <w:rPr>
      <w:rFonts w:ascii="Calibri" w:eastAsia="Calibri" w:hAnsi="Calibri" w:cs="Calibri"/>
      <w:sz w:val="20"/>
      <w:szCs w:val="20"/>
      <w:lang w:eastAsia="en-GB"/>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56A1F"/>
    <w:rPr>
      <w:rFonts w:ascii="Calibri" w:eastAsia="Calibri" w:hAnsi="Calibri" w:cs="Calibri"/>
      <w:sz w:val="20"/>
      <w:szCs w:val="20"/>
      <w:lang w:eastAsia="en-GB"/>
    </w:rPr>
  </w:style>
  <w:style w:type="character" w:styleId="a5">
    <w:name w:val="footnote reference"/>
    <w:uiPriority w:val="99"/>
    <w:rsid w:val="00056A1F"/>
    <w:rPr>
      <w:rFonts w:cs="Times New Roman"/>
      <w:vertAlign w:val="superscript"/>
    </w:rPr>
  </w:style>
  <w:style w:type="character" w:styleId="a6">
    <w:name w:val="Emphasis"/>
    <w:uiPriority w:val="20"/>
    <w:qFormat/>
    <w:rsid w:val="00056A1F"/>
    <w:rPr>
      <w:rFonts w:cs="Times New Roman"/>
      <w:i/>
    </w:rPr>
  </w:style>
  <w:style w:type="character" w:customStyle="1" w:styleId="fontstyle01">
    <w:name w:val="fontstyle01"/>
    <w:basedOn w:val="a0"/>
    <w:qFormat/>
    <w:rsid w:val="00056A1F"/>
    <w:rPr>
      <w:rFonts w:ascii="Times New Roman" w:hAnsi="Times New Roman" w:cs="Times New Roman" w:hint="default"/>
      <w:b w:val="0"/>
      <w:bCs w:val="0"/>
      <w:i w:val="0"/>
      <w:iCs w:val="0"/>
      <w:color w:val="000000"/>
      <w:sz w:val="28"/>
      <w:szCs w:val="28"/>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056A1F"/>
    <w:pPr>
      <w:suppressAutoHyphens/>
      <w:spacing w:after="200" w:line="276" w:lineRule="auto"/>
      <w:ind w:left="708"/>
    </w:pPr>
    <w:rPr>
      <w:rFonts w:ascii="Calibri" w:eastAsia="Times New Roman" w:hAnsi="Calibri" w:cs="Times New Roman"/>
      <w:lang w:eastAsia="ar-SA"/>
    </w:rPr>
  </w:style>
  <w:style w:type="character" w:styleId="a9">
    <w:name w:val="Hyperlink"/>
    <w:basedOn w:val="a0"/>
    <w:uiPriority w:val="99"/>
    <w:unhideWhenUsed/>
    <w:rsid w:val="00056A1F"/>
    <w:rPr>
      <w:color w:val="0000FF"/>
      <w:u w:val="single"/>
    </w:rPr>
  </w:style>
  <w:style w:type="table" w:styleId="aa">
    <w:name w:val="Table Grid"/>
    <w:basedOn w:val="a1"/>
    <w:uiPriority w:val="59"/>
    <w:rsid w:val="00056A1F"/>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056A1F"/>
    <w:pPr>
      <w:tabs>
        <w:tab w:val="center" w:pos="4677"/>
        <w:tab w:val="right" w:pos="9355"/>
      </w:tabs>
      <w:spacing w:after="0" w:line="240" w:lineRule="auto"/>
    </w:pPr>
    <w:rPr>
      <w:rFonts w:ascii="Calibri" w:eastAsia="Calibri" w:hAnsi="Calibri" w:cs="Calibri"/>
      <w:lang w:eastAsia="en-GB"/>
    </w:rPr>
  </w:style>
  <w:style w:type="character" w:customStyle="1" w:styleId="ac">
    <w:name w:val="Верхний колонтитул Знак"/>
    <w:basedOn w:val="a0"/>
    <w:link w:val="ab"/>
    <w:uiPriority w:val="99"/>
    <w:rsid w:val="00056A1F"/>
    <w:rPr>
      <w:rFonts w:ascii="Calibri" w:eastAsia="Calibri" w:hAnsi="Calibri" w:cs="Calibri"/>
      <w:lang w:eastAsia="en-GB"/>
    </w:rPr>
  </w:style>
  <w:style w:type="paragraph" w:styleId="ad">
    <w:name w:val="footer"/>
    <w:basedOn w:val="a"/>
    <w:link w:val="ae"/>
    <w:uiPriority w:val="99"/>
    <w:unhideWhenUsed/>
    <w:rsid w:val="00056A1F"/>
    <w:pPr>
      <w:tabs>
        <w:tab w:val="center" w:pos="4677"/>
        <w:tab w:val="right" w:pos="9355"/>
      </w:tabs>
      <w:spacing w:after="0" w:line="240" w:lineRule="auto"/>
    </w:pPr>
    <w:rPr>
      <w:rFonts w:ascii="Calibri" w:eastAsia="Calibri" w:hAnsi="Calibri" w:cs="Calibri"/>
      <w:lang w:eastAsia="en-GB"/>
    </w:rPr>
  </w:style>
  <w:style w:type="character" w:customStyle="1" w:styleId="ae">
    <w:name w:val="Нижний колонтитул Знак"/>
    <w:basedOn w:val="a0"/>
    <w:link w:val="ad"/>
    <w:uiPriority w:val="99"/>
    <w:rsid w:val="00056A1F"/>
    <w:rPr>
      <w:rFonts w:ascii="Calibri" w:eastAsia="Calibri" w:hAnsi="Calibri" w:cs="Calibri"/>
      <w:lang w:eastAsia="en-GB"/>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056A1F"/>
    <w:rPr>
      <w:rFonts w:ascii="Calibri" w:eastAsia="Times New Roman" w:hAnsi="Calibri" w:cs="Times New Roman"/>
      <w:lang w:eastAsia="ar-SA"/>
    </w:rPr>
  </w:style>
  <w:style w:type="character" w:customStyle="1" w:styleId="10">
    <w:name w:val="Заголовок 1 Знак"/>
    <w:basedOn w:val="a0"/>
    <w:link w:val="110"/>
    <w:uiPriority w:val="9"/>
    <w:rsid w:val="00056A1F"/>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semiHidden/>
    <w:rsid w:val="00056A1F"/>
    <w:rPr>
      <w:rFonts w:ascii="Calibri Light" w:eastAsia="Times New Roman" w:hAnsi="Calibri Light" w:cs="Times New Roman"/>
      <w:color w:val="2F5496"/>
      <w:sz w:val="28"/>
      <w:szCs w:val="28"/>
    </w:rPr>
  </w:style>
  <w:style w:type="character" w:customStyle="1" w:styleId="40">
    <w:name w:val="Заголовок 4 Знак"/>
    <w:basedOn w:val="a0"/>
    <w:link w:val="4"/>
    <w:uiPriority w:val="9"/>
    <w:semiHidden/>
    <w:rsid w:val="00056A1F"/>
    <w:rPr>
      <w:rFonts w:eastAsia="Times New Roman"/>
      <w:i/>
      <w:iCs/>
    </w:rPr>
  </w:style>
  <w:style w:type="character" w:customStyle="1" w:styleId="50">
    <w:name w:val="Заголовок 5 Знак"/>
    <w:basedOn w:val="a0"/>
    <w:link w:val="5"/>
    <w:uiPriority w:val="9"/>
    <w:semiHidden/>
    <w:rsid w:val="00056A1F"/>
    <w:rPr>
      <w:rFonts w:eastAsia="Times New Roman"/>
      <w:color w:val="2F5496"/>
    </w:rPr>
  </w:style>
  <w:style w:type="character" w:customStyle="1" w:styleId="60">
    <w:name w:val="Заголовок 6 Знак"/>
    <w:basedOn w:val="a0"/>
    <w:link w:val="6"/>
    <w:uiPriority w:val="9"/>
    <w:semiHidden/>
    <w:rsid w:val="00056A1F"/>
    <w:rPr>
      <w:rFonts w:eastAsia="Times New Roman"/>
      <w:color w:val="1F3864"/>
    </w:rPr>
  </w:style>
  <w:style w:type="character" w:customStyle="1" w:styleId="70">
    <w:name w:val="Заголовок 7 Знак"/>
    <w:basedOn w:val="a0"/>
    <w:link w:val="7"/>
    <w:uiPriority w:val="9"/>
    <w:semiHidden/>
    <w:rsid w:val="00056A1F"/>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sid w:val="00056A1F"/>
    <w:rPr>
      <w:rFonts w:eastAsia="Times New Roman"/>
      <w:color w:val="262626"/>
      <w:sz w:val="21"/>
      <w:szCs w:val="21"/>
    </w:rPr>
  </w:style>
  <w:style w:type="character" w:customStyle="1" w:styleId="90">
    <w:name w:val="Заголовок 9 Знак"/>
    <w:basedOn w:val="a0"/>
    <w:link w:val="9"/>
    <w:uiPriority w:val="9"/>
    <w:semiHidden/>
    <w:rsid w:val="00056A1F"/>
    <w:rPr>
      <w:rFonts w:ascii="Calibri Light" w:eastAsia="Times New Roman" w:hAnsi="Calibri Light" w:cs="Times New Roman"/>
      <w:i/>
      <w:iCs/>
      <w:color w:val="262626"/>
      <w:sz w:val="21"/>
      <w:szCs w:val="21"/>
    </w:rPr>
  </w:style>
  <w:style w:type="numbering" w:customStyle="1" w:styleId="111">
    <w:name w:val="Нет списка11"/>
    <w:next w:val="a2"/>
    <w:uiPriority w:val="99"/>
    <w:semiHidden/>
    <w:unhideWhenUsed/>
    <w:rsid w:val="00056A1F"/>
  </w:style>
  <w:style w:type="character" w:customStyle="1" w:styleId="11">
    <w:name w:val="Заголовок 1 Знак1"/>
    <w:basedOn w:val="a0"/>
    <w:link w:val="1"/>
    <w:uiPriority w:val="9"/>
    <w:rsid w:val="00056A1F"/>
    <w:rPr>
      <w:rFonts w:asciiTheme="majorHAnsi" w:eastAsiaTheme="majorEastAsia" w:hAnsiTheme="majorHAnsi" w:cstheme="majorBidi"/>
      <w:color w:val="2E74B5" w:themeColor="accent1" w:themeShade="BF"/>
      <w:sz w:val="32"/>
      <w:szCs w:val="32"/>
    </w:rPr>
  </w:style>
  <w:style w:type="paragraph" w:styleId="af">
    <w:name w:val="TOC Heading"/>
    <w:basedOn w:val="1"/>
    <w:next w:val="a"/>
    <w:uiPriority w:val="39"/>
    <w:unhideWhenUsed/>
    <w:qFormat/>
    <w:rsid w:val="00056A1F"/>
    <w:pPr>
      <w:outlineLvl w:val="9"/>
    </w:pPr>
    <w:rPr>
      <w:lang w:eastAsia="en-GB"/>
    </w:rPr>
  </w:style>
  <w:style w:type="paragraph" w:customStyle="1" w:styleId="14">
    <w:name w:val="Название объекта1"/>
    <w:basedOn w:val="a"/>
    <w:next w:val="a"/>
    <w:uiPriority w:val="35"/>
    <w:semiHidden/>
    <w:unhideWhenUsed/>
    <w:qFormat/>
    <w:rsid w:val="00056A1F"/>
    <w:pPr>
      <w:spacing w:after="200" w:line="240" w:lineRule="auto"/>
    </w:pPr>
    <w:rPr>
      <w:rFonts w:ascii="Calibri" w:eastAsia="Times New Roman" w:hAnsi="Calibri" w:cs="Calibri"/>
      <w:i/>
      <w:iCs/>
      <w:color w:val="44546A"/>
      <w:sz w:val="18"/>
      <w:szCs w:val="18"/>
      <w:lang w:eastAsia="en-GB"/>
    </w:rPr>
  </w:style>
  <w:style w:type="character" w:customStyle="1" w:styleId="af0">
    <w:name w:val="Заголовок Знак"/>
    <w:basedOn w:val="a0"/>
    <w:link w:val="af1"/>
    <w:uiPriority w:val="10"/>
    <w:rsid w:val="00056A1F"/>
    <w:rPr>
      <w:rFonts w:ascii="Calibri Light" w:eastAsia="Times New Roman" w:hAnsi="Calibri Light" w:cs="Times New Roman"/>
      <w:spacing w:val="-10"/>
      <w:sz w:val="56"/>
      <w:szCs w:val="56"/>
    </w:rPr>
  </w:style>
  <w:style w:type="paragraph" w:styleId="af2">
    <w:name w:val="Subtitle"/>
    <w:basedOn w:val="a"/>
    <w:next w:val="a"/>
    <w:link w:val="af3"/>
    <w:rsid w:val="00056A1F"/>
    <w:rPr>
      <w:rFonts w:ascii="Calibri" w:eastAsia="Calibri" w:hAnsi="Calibri" w:cs="Calibri"/>
      <w:color w:val="5A5A5A"/>
      <w:lang w:eastAsia="en-GB"/>
    </w:rPr>
  </w:style>
  <w:style w:type="character" w:customStyle="1" w:styleId="af3">
    <w:name w:val="Подзаголовок Знак"/>
    <w:basedOn w:val="a0"/>
    <w:link w:val="af2"/>
    <w:rsid w:val="00056A1F"/>
    <w:rPr>
      <w:rFonts w:ascii="Calibri" w:eastAsia="Calibri" w:hAnsi="Calibri" w:cs="Calibri"/>
      <w:color w:val="5A5A5A"/>
      <w:lang w:eastAsia="en-GB"/>
    </w:rPr>
  </w:style>
  <w:style w:type="character" w:styleId="af4">
    <w:name w:val="Strong"/>
    <w:basedOn w:val="a0"/>
    <w:uiPriority w:val="22"/>
    <w:qFormat/>
    <w:rsid w:val="00056A1F"/>
    <w:rPr>
      <w:b/>
      <w:bCs/>
      <w:color w:val="auto"/>
    </w:rPr>
  </w:style>
  <w:style w:type="paragraph" w:customStyle="1" w:styleId="15">
    <w:name w:val="Без интервала1"/>
    <w:next w:val="af5"/>
    <w:uiPriority w:val="1"/>
    <w:qFormat/>
    <w:rsid w:val="00056A1F"/>
    <w:pPr>
      <w:spacing w:after="0" w:line="240" w:lineRule="auto"/>
    </w:pPr>
    <w:rPr>
      <w:rFonts w:ascii="Calibri" w:eastAsia="Times New Roman" w:hAnsi="Calibri" w:cs="Calibri"/>
      <w:lang w:eastAsia="en-GB"/>
    </w:rPr>
  </w:style>
  <w:style w:type="paragraph" w:customStyle="1" w:styleId="210">
    <w:name w:val="Цитата 21"/>
    <w:basedOn w:val="a"/>
    <w:next w:val="a"/>
    <w:uiPriority w:val="29"/>
    <w:qFormat/>
    <w:rsid w:val="00056A1F"/>
    <w:pPr>
      <w:spacing w:before="200"/>
      <w:ind w:left="864" w:right="864"/>
    </w:pPr>
    <w:rPr>
      <w:rFonts w:ascii="Calibri" w:eastAsia="Times New Roman" w:hAnsi="Calibri" w:cs="Calibri"/>
      <w:i/>
      <w:iCs/>
      <w:color w:val="404040"/>
      <w:lang w:eastAsia="en-GB"/>
    </w:rPr>
  </w:style>
  <w:style w:type="character" w:customStyle="1" w:styleId="22">
    <w:name w:val="Цитата 2 Знак"/>
    <w:basedOn w:val="a0"/>
    <w:link w:val="23"/>
    <w:uiPriority w:val="29"/>
    <w:rsid w:val="00056A1F"/>
    <w:rPr>
      <w:rFonts w:eastAsia="Times New Roman"/>
      <w:i/>
      <w:iCs/>
      <w:color w:val="404040"/>
    </w:rPr>
  </w:style>
  <w:style w:type="paragraph" w:customStyle="1" w:styleId="16">
    <w:name w:val="Выделенная цитата1"/>
    <w:basedOn w:val="a"/>
    <w:next w:val="a"/>
    <w:uiPriority w:val="30"/>
    <w:qFormat/>
    <w:rsid w:val="00056A1F"/>
    <w:pPr>
      <w:pBdr>
        <w:top w:val="single" w:sz="4" w:space="10" w:color="4472C4"/>
        <w:bottom w:val="single" w:sz="4" w:space="10" w:color="4472C4"/>
      </w:pBdr>
      <w:spacing w:before="360" w:after="360"/>
      <w:ind w:left="864" w:right="864"/>
      <w:jc w:val="center"/>
    </w:pPr>
    <w:rPr>
      <w:rFonts w:ascii="Calibri" w:eastAsia="Times New Roman" w:hAnsi="Calibri" w:cs="Calibri"/>
      <w:i/>
      <w:iCs/>
      <w:color w:val="4472C4"/>
      <w:lang w:eastAsia="en-GB"/>
    </w:rPr>
  </w:style>
  <w:style w:type="character" w:customStyle="1" w:styleId="af6">
    <w:name w:val="Выделенная цитата Знак"/>
    <w:basedOn w:val="a0"/>
    <w:link w:val="af7"/>
    <w:uiPriority w:val="30"/>
    <w:rsid w:val="00056A1F"/>
    <w:rPr>
      <w:rFonts w:eastAsia="Times New Roman"/>
      <w:i/>
      <w:iCs/>
      <w:color w:val="4472C4"/>
    </w:rPr>
  </w:style>
  <w:style w:type="character" w:customStyle="1" w:styleId="17">
    <w:name w:val="Слабое выделение1"/>
    <w:basedOn w:val="a0"/>
    <w:uiPriority w:val="19"/>
    <w:qFormat/>
    <w:rsid w:val="00056A1F"/>
    <w:rPr>
      <w:i/>
      <w:iCs/>
      <w:color w:val="404040"/>
    </w:rPr>
  </w:style>
  <w:style w:type="character" w:customStyle="1" w:styleId="18">
    <w:name w:val="Сильное выделение1"/>
    <w:basedOn w:val="a0"/>
    <w:uiPriority w:val="21"/>
    <w:qFormat/>
    <w:rsid w:val="00056A1F"/>
    <w:rPr>
      <w:i/>
      <w:iCs/>
      <w:color w:val="4472C4"/>
    </w:rPr>
  </w:style>
  <w:style w:type="character" w:customStyle="1" w:styleId="19">
    <w:name w:val="Слабая ссылка1"/>
    <w:basedOn w:val="a0"/>
    <w:uiPriority w:val="31"/>
    <w:qFormat/>
    <w:rsid w:val="00056A1F"/>
    <w:rPr>
      <w:smallCaps/>
      <w:color w:val="404040"/>
    </w:rPr>
  </w:style>
  <w:style w:type="character" w:customStyle="1" w:styleId="1a">
    <w:name w:val="Сильная ссылка1"/>
    <w:basedOn w:val="a0"/>
    <w:uiPriority w:val="32"/>
    <w:qFormat/>
    <w:rsid w:val="00056A1F"/>
    <w:rPr>
      <w:b/>
      <w:bCs/>
      <w:smallCaps/>
      <w:color w:val="4472C4"/>
      <w:spacing w:val="5"/>
    </w:rPr>
  </w:style>
  <w:style w:type="character" w:styleId="af8">
    <w:name w:val="Book Title"/>
    <w:basedOn w:val="a0"/>
    <w:uiPriority w:val="33"/>
    <w:qFormat/>
    <w:rsid w:val="00056A1F"/>
    <w:rPr>
      <w:b/>
      <w:bCs/>
      <w:i/>
      <w:iCs/>
      <w:spacing w:val="5"/>
    </w:rPr>
  </w:style>
  <w:style w:type="table" w:customStyle="1" w:styleId="42">
    <w:name w:val="Сетка таблицы4"/>
    <w:basedOn w:val="a1"/>
    <w:next w:val="aa"/>
    <w:uiPriority w:val="39"/>
    <w:rsid w:val="00056A1F"/>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056A1F"/>
  </w:style>
  <w:style w:type="table" w:customStyle="1" w:styleId="1b">
    <w:name w:val="Сетка таблицы1"/>
    <w:basedOn w:val="a1"/>
    <w:next w:val="aa"/>
    <w:uiPriority w:val="59"/>
    <w:rsid w:val="00056A1F"/>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next w:val="a"/>
    <w:autoRedefine/>
    <w:uiPriority w:val="39"/>
    <w:unhideWhenUsed/>
    <w:rsid w:val="00056A1F"/>
    <w:pPr>
      <w:spacing w:after="100"/>
    </w:pPr>
    <w:rPr>
      <w:rFonts w:ascii="Calibri" w:eastAsia="Times New Roman" w:hAnsi="Calibri" w:cs="Calibri"/>
      <w:lang w:eastAsia="en-GB"/>
    </w:rPr>
  </w:style>
  <w:style w:type="table" w:customStyle="1" w:styleId="410">
    <w:name w:val="Сетка таблицы41"/>
    <w:basedOn w:val="a1"/>
    <w:uiPriority w:val="39"/>
    <w:rsid w:val="00056A1F"/>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056A1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9">
    <w:name w:val="Normal (Web)"/>
    <w:basedOn w:val="a"/>
    <w:link w:val="afa"/>
    <w:uiPriority w:val="99"/>
    <w:unhideWhenUsed/>
    <w:qFormat/>
    <w:rsid w:val="00056A1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fa">
    <w:name w:val="Обычный (веб) Знак"/>
    <w:link w:val="af9"/>
    <w:uiPriority w:val="99"/>
    <w:rsid w:val="00056A1F"/>
    <w:rPr>
      <w:rFonts w:ascii="Times New Roman" w:eastAsia="Times New Roman" w:hAnsi="Times New Roman" w:cs="Times New Roman"/>
      <w:sz w:val="24"/>
      <w:szCs w:val="24"/>
      <w:lang w:eastAsia="en-GB"/>
    </w:rPr>
  </w:style>
  <w:style w:type="paragraph" w:customStyle="1" w:styleId="Default">
    <w:name w:val="Default"/>
    <w:rsid w:val="00056A1F"/>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056A1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b">
    <w:name w:val="Balloon Text"/>
    <w:basedOn w:val="a"/>
    <w:link w:val="afc"/>
    <w:uiPriority w:val="99"/>
    <w:semiHidden/>
    <w:unhideWhenUsed/>
    <w:rsid w:val="00056A1F"/>
    <w:pPr>
      <w:spacing w:after="0" w:line="240" w:lineRule="auto"/>
    </w:pPr>
    <w:rPr>
      <w:rFonts w:ascii="Tahoma" w:eastAsia="Calibri" w:hAnsi="Tahoma" w:cs="Tahoma"/>
      <w:sz w:val="16"/>
      <w:szCs w:val="16"/>
      <w:lang w:eastAsia="en-GB"/>
    </w:rPr>
  </w:style>
  <w:style w:type="character" w:customStyle="1" w:styleId="afc">
    <w:name w:val="Текст выноски Знак"/>
    <w:basedOn w:val="a0"/>
    <w:link w:val="afb"/>
    <w:uiPriority w:val="99"/>
    <w:semiHidden/>
    <w:rsid w:val="00056A1F"/>
    <w:rPr>
      <w:rFonts w:ascii="Tahoma" w:eastAsia="Calibri" w:hAnsi="Tahoma" w:cs="Tahoma"/>
      <w:sz w:val="16"/>
      <w:szCs w:val="16"/>
      <w:lang w:eastAsia="en-GB"/>
    </w:rPr>
  </w:style>
  <w:style w:type="paragraph" w:customStyle="1" w:styleId="ConsPlusNormal">
    <w:name w:val="ConsPlusNormal"/>
    <w:rsid w:val="00056A1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056A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056A1F"/>
  </w:style>
  <w:style w:type="character" w:customStyle="1" w:styleId="211">
    <w:name w:val="Заголовок 2 Знак1"/>
    <w:basedOn w:val="a0"/>
    <w:uiPriority w:val="9"/>
    <w:semiHidden/>
    <w:rsid w:val="00056A1F"/>
    <w:rPr>
      <w:rFonts w:asciiTheme="majorHAnsi" w:eastAsiaTheme="majorEastAsia" w:hAnsiTheme="majorHAnsi" w:cstheme="majorBidi"/>
      <w:color w:val="2E74B5" w:themeColor="accent1" w:themeShade="BF"/>
      <w:sz w:val="26"/>
      <w:szCs w:val="26"/>
    </w:rPr>
  </w:style>
  <w:style w:type="character" w:customStyle="1" w:styleId="411">
    <w:name w:val="Заголовок 4 Знак1"/>
    <w:basedOn w:val="a0"/>
    <w:uiPriority w:val="9"/>
    <w:semiHidden/>
    <w:rsid w:val="00056A1F"/>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056A1F"/>
    <w:rPr>
      <w:rFonts w:asciiTheme="majorHAnsi" w:eastAsiaTheme="majorEastAsia" w:hAnsiTheme="majorHAnsi" w:cstheme="majorBidi"/>
      <w:color w:val="2E74B5" w:themeColor="accent1" w:themeShade="BF"/>
    </w:rPr>
  </w:style>
  <w:style w:type="character" w:customStyle="1" w:styleId="610">
    <w:name w:val="Заголовок 6 Знак1"/>
    <w:basedOn w:val="a0"/>
    <w:uiPriority w:val="9"/>
    <w:semiHidden/>
    <w:rsid w:val="00056A1F"/>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056A1F"/>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056A1F"/>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056A1F"/>
    <w:rPr>
      <w:rFonts w:asciiTheme="majorHAnsi" w:eastAsiaTheme="majorEastAsia" w:hAnsiTheme="majorHAnsi" w:cstheme="majorBidi"/>
      <w:i/>
      <w:iCs/>
      <w:color w:val="272727" w:themeColor="text1" w:themeTint="D8"/>
      <w:sz w:val="21"/>
      <w:szCs w:val="21"/>
    </w:rPr>
  </w:style>
  <w:style w:type="paragraph" w:styleId="af1">
    <w:name w:val="Title"/>
    <w:basedOn w:val="a"/>
    <w:next w:val="a"/>
    <w:link w:val="af0"/>
    <w:uiPriority w:val="10"/>
    <w:qFormat/>
    <w:rsid w:val="00056A1F"/>
    <w:pPr>
      <w:spacing w:after="0" w:line="240" w:lineRule="auto"/>
      <w:contextualSpacing/>
    </w:pPr>
    <w:rPr>
      <w:rFonts w:ascii="Calibri Light" w:eastAsia="Times New Roman" w:hAnsi="Calibri Light" w:cs="Times New Roman"/>
      <w:spacing w:val="-10"/>
      <w:sz w:val="56"/>
      <w:szCs w:val="56"/>
    </w:rPr>
  </w:style>
  <w:style w:type="character" w:customStyle="1" w:styleId="1c">
    <w:name w:val="Заголовок Знак1"/>
    <w:basedOn w:val="a0"/>
    <w:uiPriority w:val="10"/>
    <w:rsid w:val="00056A1F"/>
    <w:rPr>
      <w:rFonts w:asciiTheme="majorHAnsi" w:eastAsiaTheme="majorEastAsia" w:hAnsiTheme="majorHAnsi" w:cstheme="majorBidi"/>
      <w:spacing w:val="-10"/>
      <w:kern w:val="28"/>
      <w:sz w:val="56"/>
      <w:szCs w:val="56"/>
    </w:rPr>
  </w:style>
  <w:style w:type="paragraph" w:styleId="af5">
    <w:name w:val="No Spacing"/>
    <w:uiPriority w:val="1"/>
    <w:qFormat/>
    <w:rsid w:val="00056A1F"/>
    <w:pPr>
      <w:spacing w:after="0" w:line="240" w:lineRule="auto"/>
    </w:pPr>
  </w:style>
  <w:style w:type="paragraph" w:styleId="23">
    <w:name w:val="Quote"/>
    <w:basedOn w:val="a"/>
    <w:next w:val="a"/>
    <w:link w:val="22"/>
    <w:uiPriority w:val="29"/>
    <w:qFormat/>
    <w:rsid w:val="00056A1F"/>
    <w:pPr>
      <w:spacing w:before="200"/>
      <w:ind w:left="864" w:right="864"/>
      <w:jc w:val="center"/>
    </w:pPr>
    <w:rPr>
      <w:rFonts w:eastAsia="Times New Roman"/>
      <w:i/>
      <w:iCs/>
      <w:color w:val="404040"/>
    </w:rPr>
  </w:style>
  <w:style w:type="character" w:customStyle="1" w:styleId="212">
    <w:name w:val="Цитата 2 Знак1"/>
    <w:basedOn w:val="a0"/>
    <w:uiPriority w:val="29"/>
    <w:rsid w:val="00056A1F"/>
    <w:rPr>
      <w:i/>
      <w:iCs/>
      <w:color w:val="404040" w:themeColor="text1" w:themeTint="BF"/>
    </w:rPr>
  </w:style>
  <w:style w:type="paragraph" w:styleId="af7">
    <w:name w:val="Intense Quote"/>
    <w:basedOn w:val="a"/>
    <w:next w:val="a"/>
    <w:link w:val="af6"/>
    <w:uiPriority w:val="30"/>
    <w:qFormat/>
    <w:rsid w:val="00056A1F"/>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rPr>
  </w:style>
  <w:style w:type="character" w:customStyle="1" w:styleId="1d">
    <w:name w:val="Выделенная цитата Знак1"/>
    <w:basedOn w:val="a0"/>
    <w:uiPriority w:val="30"/>
    <w:rsid w:val="00056A1F"/>
    <w:rPr>
      <w:i/>
      <w:iCs/>
      <w:color w:val="5B9BD5" w:themeColor="accent1"/>
    </w:rPr>
  </w:style>
  <w:style w:type="character" w:styleId="afd">
    <w:name w:val="Subtle Emphasis"/>
    <w:basedOn w:val="a0"/>
    <w:uiPriority w:val="19"/>
    <w:qFormat/>
    <w:rsid w:val="00056A1F"/>
    <w:rPr>
      <w:i/>
      <w:iCs/>
      <w:color w:val="404040" w:themeColor="text1" w:themeTint="BF"/>
    </w:rPr>
  </w:style>
  <w:style w:type="character" w:styleId="afe">
    <w:name w:val="Intense Emphasis"/>
    <w:basedOn w:val="a0"/>
    <w:uiPriority w:val="21"/>
    <w:qFormat/>
    <w:rsid w:val="00056A1F"/>
    <w:rPr>
      <w:i/>
      <w:iCs/>
      <w:color w:val="5B9BD5" w:themeColor="accent1"/>
    </w:rPr>
  </w:style>
  <w:style w:type="character" w:styleId="aff">
    <w:name w:val="Subtle Reference"/>
    <w:basedOn w:val="a0"/>
    <w:uiPriority w:val="31"/>
    <w:qFormat/>
    <w:rsid w:val="00056A1F"/>
    <w:rPr>
      <w:smallCaps/>
      <w:color w:val="5A5A5A" w:themeColor="text1" w:themeTint="A5"/>
    </w:rPr>
  </w:style>
  <w:style w:type="character" w:styleId="aff0">
    <w:name w:val="Intense Reference"/>
    <w:basedOn w:val="a0"/>
    <w:uiPriority w:val="32"/>
    <w:qFormat/>
    <w:rsid w:val="00056A1F"/>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5204</Words>
  <Characters>29668</Characters>
  <Application>Microsoft Office Word</Application>
  <DocSecurity>0</DocSecurity>
  <Lines>247</Lines>
  <Paragraphs>69</Paragraphs>
  <ScaleCrop>false</ScaleCrop>
  <Company/>
  <LinksUpToDate>false</LinksUpToDate>
  <CharactersWithSpaces>34803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2024-10-08T17:56:00Z</dcterms:created>
  <dcterms:modified xsi:type="dcterms:W3CDTF">2024-10-08T18:14:00Z</dcterms:modified>
</cp:coreProperties>
</file>